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B9" w:rsidRDefault="006952B9"/>
    <w:p w:rsidR="006952B9" w:rsidRDefault="006952B9">
      <w:pPr>
        <w:jc w:val="center"/>
        <w:rPr>
          <w:rFonts w:ascii="微软雅黑" w:eastAsia="微软雅黑" w:hAnsi="微软雅黑" w:cs="微软雅黑"/>
          <w:b/>
          <w:bCs/>
          <w:kern w:val="0"/>
          <w:sz w:val="72"/>
          <w:szCs w:val="72"/>
        </w:rPr>
      </w:pPr>
    </w:p>
    <w:p w:rsidR="0073339E" w:rsidRDefault="0073339E">
      <w:pPr>
        <w:jc w:val="center"/>
        <w:rPr>
          <w:rFonts w:ascii="微软雅黑" w:eastAsia="微软雅黑" w:hAnsi="微软雅黑" w:cs="微软雅黑"/>
          <w:b/>
          <w:bCs/>
          <w:color w:val="000000" w:themeColor="text1"/>
          <w:kern w:val="0"/>
          <w:sz w:val="52"/>
          <w:szCs w:val="52"/>
        </w:rPr>
      </w:pPr>
      <w:r>
        <w:rPr>
          <w:rFonts w:ascii="微软雅黑" w:eastAsia="微软雅黑" w:hAnsi="微软雅黑" w:cs="微软雅黑" w:hint="eastAsia"/>
          <w:b/>
          <w:bCs/>
          <w:color w:val="000000" w:themeColor="text1"/>
          <w:kern w:val="0"/>
          <w:sz w:val="52"/>
          <w:szCs w:val="52"/>
        </w:rPr>
        <w:t>珠海</w:t>
      </w:r>
      <w:r w:rsidR="004C35F6" w:rsidRPr="004C35F6">
        <w:rPr>
          <w:rFonts w:ascii="微软雅黑" w:eastAsia="微软雅黑" w:hAnsi="微软雅黑" w:cs="微软雅黑" w:hint="eastAsia"/>
          <w:b/>
          <w:bCs/>
          <w:color w:val="000000" w:themeColor="text1"/>
          <w:kern w:val="0"/>
          <w:sz w:val="52"/>
          <w:szCs w:val="52"/>
        </w:rPr>
        <w:t>精密</w:t>
      </w:r>
      <w:r>
        <w:rPr>
          <w:rFonts w:ascii="微软雅黑" w:eastAsia="微软雅黑" w:hAnsi="微软雅黑" w:cs="微软雅黑" w:hint="eastAsia"/>
          <w:b/>
          <w:bCs/>
          <w:color w:val="000000" w:themeColor="text1"/>
          <w:kern w:val="0"/>
          <w:sz w:val="52"/>
          <w:szCs w:val="52"/>
        </w:rPr>
        <w:t>喷涂线体及配套工程建设</w:t>
      </w:r>
    </w:p>
    <w:p w:rsidR="006952B9" w:rsidRDefault="008F0632">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b/>
          <w:bCs/>
          <w:color w:val="000000" w:themeColor="text1"/>
          <w:kern w:val="0"/>
          <w:sz w:val="52"/>
          <w:szCs w:val="52"/>
        </w:rPr>
        <w:t>招标项目</w:t>
      </w:r>
    </w:p>
    <w:p w:rsidR="006952B9" w:rsidRDefault="006952B9">
      <w:pPr>
        <w:rPr>
          <w:rFonts w:ascii="微软雅黑" w:eastAsia="微软雅黑" w:hAnsi="微软雅黑" w:cs="微软雅黑"/>
          <w:b/>
          <w:bCs/>
          <w:sz w:val="36"/>
          <w:szCs w:val="36"/>
        </w:rPr>
      </w:pPr>
    </w:p>
    <w:p w:rsidR="006952B9" w:rsidRDefault="008F0632">
      <w:pPr>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招标文件</w:t>
      </w:r>
    </w:p>
    <w:p w:rsidR="006952B9" w:rsidRDefault="006952B9">
      <w:pPr>
        <w:rPr>
          <w:rFonts w:ascii="微软雅黑" w:eastAsia="微软雅黑" w:hAnsi="微软雅黑" w:cs="微软雅黑"/>
        </w:rPr>
      </w:pPr>
    </w:p>
    <w:p w:rsidR="006952B9" w:rsidRDefault="006952B9">
      <w:pPr>
        <w:rPr>
          <w:rFonts w:ascii="微软雅黑" w:eastAsia="微软雅黑" w:hAnsi="微软雅黑" w:cs="微软雅黑"/>
        </w:rPr>
      </w:pPr>
    </w:p>
    <w:p w:rsidR="006952B9" w:rsidRDefault="006952B9">
      <w:pPr>
        <w:jc w:val="center"/>
        <w:rPr>
          <w:rFonts w:ascii="微软雅黑" w:eastAsia="微软雅黑" w:hAnsi="微软雅黑" w:cs="微软雅黑"/>
        </w:rPr>
      </w:pPr>
    </w:p>
    <w:p w:rsidR="006952B9" w:rsidRDefault="006952B9">
      <w:pPr>
        <w:spacing w:line="800" w:lineRule="exact"/>
        <w:rPr>
          <w:rFonts w:ascii="微软雅黑" w:eastAsia="微软雅黑" w:hAnsi="微软雅黑" w:cs="微软雅黑"/>
          <w:sz w:val="32"/>
          <w:szCs w:val="15"/>
        </w:rPr>
      </w:pPr>
    </w:p>
    <w:p w:rsidR="006952B9" w:rsidRDefault="00CB4C5F">
      <w:pPr>
        <w:jc w:val="center"/>
        <w:rPr>
          <w:rFonts w:ascii="微软雅黑" w:eastAsia="微软雅黑" w:hAnsi="微软雅黑" w:cs="微软雅黑"/>
          <w:b/>
          <w:bCs/>
          <w:kern w:val="0"/>
          <w:sz w:val="36"/>
          <w:szCs w:val="36"/>
        </w:rPr>
      </w:pPr>
      <w:r>
        <w:rPr>
          <w:rFonts w:ascii="微软雅黑" w:eastAsia="微软雅黑" w:hAnsi="微软雅黑" w:cs="微软雅黑" w:hint="eastAsia"/>
          <w:sz w:val="36"/>
          <w:szCs w:val="36"/>
        </w:rPr>
        <w:t>江西星星科技股份有限公司</w:t>
      </w:r>
    </w:p>
    <w:p w:rsidR="006952B9" w:rsidRPr="004C35F6" w:rsidRDefault="006952B9">
      <w:pPr>
        <w:spacing w:line="800" w:lineRule="exact"/>
        <w:jc w:val="center"/>
        <w:rPr>
          <w:rFonts w:ascii="微软雅黑" w:eastAsia="微软雅黑" w:hAnsi="微软雅黑" w:cs="微软雅黑"/>
          <w:sz w:val="48"/>
          <w:szCs w:val="21"/>
        </w:rPr>
      </w:pP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项目名称：</w:t>
      </w:r>
      <w:r w:rsidR="0073339E">
        <w:rPr>
          <w:rFonts w:ascii="微软雅黑" w:eastAsia="微软雅黑" w:hAnsi="微软雅黑" w:cs="微软雅黑" w:hint="eastAsia"/>
          <w:sz w:val="28"/>
          <w:szCs w:val="28"/>
          <w:u w:val="single"/>
        </w:rPr>
        <w:t>珠海</w:t>
      </w:r>
      <w:r w:rsidR="004C35F6" w:rsidRPr="004C35F6">
        <w:rPr>
          <w:rFonts w:ascii="微软雅黑" w:eastAsia="微软雅黑" w:hAnsi="微软雅黑" w:cs="微软雅黑" w:hint="eastAsia"/>
          <w:sz w:val="28"/>
          <w:szCs w:val="28"/>
          <w:u w:val="single"/>
        </w:rPr>
        <w:t>精密</w:t>
      </w:r>
      <w:r w:rsidR="0073339E">
        <w:rPr>
          <w:rFonts w:ascii="微软雅黑" w:eastAsia="微软雅黑" w:hAnsi="微软雅黑" w:cs="微软雅黑" w:hint="eastAsia"/>
          <w:sz w:val="28"/>
          <w:szCs w:val="28"/>
          <w:u w:val="single"/>
        </w:rPr>
        <w:t>喷涂线体及配套工程建设</w:t>
      </w:r>
    </w:p>
    <w:p w:rsidR="006952B9" w:rsidRDefault="008F0632">
      <w:pPr>
        <w:pStyle w:val="a0"/>
        <w:tabs>
          <w:tab w:val="left" w:pos="1260"/>
        </w:tabs>
        <w:ind w:leftChars="1000" w:left="2100"/>
        <w:rPr>
          <w:rFonts w:ascii="微软雅黑" w:eastAsia="微软雅黑" w:hAnsi="微软雅黑" w:cs="微软雅黑"/>
          <w:sz w:val="28"/>
          <w:szCs w:val="28"/>
          <w:u w:val="single"/>
        </w:rPr>
      </w:pPr>
      <w:r>
        <w:rPr>
          <w:rFonts w:ascii="微软雅黑" w:eastAsia="微软雅黑" w:hAnsi="微软雅黑" w:cs="微软雅黑" w:hint="eastAsia"/>
          <w:sz w:val="28"/>
          <w:szCs w:val="28"/>
        </w:rPr>
        <w:t>项目编号：</w:t>
      </w:r>
      <w:r w:rsidR="004C35F6" w:rsidRPr="00B60AA4">
        <w:rPr>
          <w:rFonts w:ascii="微软雅黑" w:eastAsia="微软雅黑" w:hAnsi="微软雅黑" w:cs="微软雅黑" w:hint="eastAsia"/>
          <w:sz w:val="28"/>
          <w:szCs w:val="28"/>
          <w:u w:val="single"/>
        </w:rPr>
        <w:t>X</w:t>
      </w:r>
      <w:r w:rsidR="004C35F6" w:rsidRPr="00B60AA4">
        <w:rPr>
          <w:rFonts w:ascii="微软雅黑" w:eastAsia="微软雅黑" w:hAnsi="微软雅黑" w:cs="微软雅黑"/>
          <w:sz w:val="28"/>
          <w:szCs w:val="28"/>
          <w:u w:val="single"/>
        </w:rPr>
        <w:t>XZB(GC)</w:t>
      </w:r>
      <w:r w:rsidR="004C35F6" w:rsidRPr="00B60AA4">
        <w:rPr>
          <w:rFonts w:ascii="微软雅黑" w:eastAsia="微软雅黑" w:hAnsi="微软雅黑" w:cs="微软雅黑" w:hint="eastAsia"/>
          <w:sz w:val="28"/>
          <w:szCs w:val="28"/>
          <w:u w:val="single"/>
        </w:rPr>
        <w:t>-﹝2</w:t>
      </w:r>
      <w:r w:rsidR="004C35F6" w:rsidRPr="00B60AA4">
        <w:rPr>
          <w:rFonts w:ascii="微软雅黑" w:eastAsia="微软雅黑" w:hAnsi="微软雅黑" w:cs="微软雅黑"/>
          <w:sz w:val="28"/>
          <w:szCs w:val="28"/>
          <w:u w:val="single"/>
        </w:rPr>
        <w:t>02</w:t>
      </w:r>
      <w:r w:rsidR="00896C78">
        <w:rPr>
          <w:rFonts w:ascii="微软雅黑" w:eastAsia="微软雅黑" w:hAnsi="微软雅黑" w:cs="微软雅黑" w:hint="eastAsia"/>
          <w:sz w:val="28"/>
          <w:szCs w:val="28"/>
          <w:u w:val="single"/>
        </w:rPr>
        <w:t>4</w:t>
      </w:r>
      <w:r w:rsidR="004C35F6" w:rsidRPr="00B60AA4">
        <w:rPr>
          <w:rFonts w:ascii="微软雅黑" w:eastAsia="微软雅黑" w:hAnsi="微软雅黑" w:cs="微软雅黑" w:hint="eastAsia"/>
          <w:sz w:val="28"/>
          <w:szCs w:val="28"/>
          <w:u w:val="single"/>
        </w:rPr>
        <w:t>﹞-</w:t>
      </w:r>
      <w:r w:rsidR="004C35F6" w:rsidRPr="00B60AA4">
        <w:rPr>
          <w:rFonts w:ascii="微软雅黑" w:eastAsia="微软雅黑" w:hAnsi="微软雅黑" w:cs="微软雅黑"/>
          <w:sz w:val="28"/>
          <w:szCs w:val="28"/>
          <w:u w:val="single"/>
        </w:rPr>
        <w:t>00</w:t>
      </w:r>
      <w:r w:rsidR="0073339E">
        <w:rPr>
          <w:rFonts w:ascii="微软雅黑" w:eastAsia="微软雅黑" w:hAnsi="微软雅黑" w:cs="微软雅黑" w:hint="eastAsia"/>
          <w:sz w:val="28"/>
          <w:szCs w:val="28"/>
          <w:u w:val="single"/>
        </w:rPr>
        <w:t>4</w:t>
      </w: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 xml:space="preserve">时  间： </w:t>
      </w:r>
      <w:r>
        <w:rPr>
          <w:rFonts w:ascii="微软雅黑" w:eastAsia="微软雅黑" w:hAnsi="微软雅黑" w:cs="微软雅黑" w:hint="eastAsia"/>
          <w:sz w:val="28"/>
          <w:szCs w:val="28"/>
          <w:u w:val="single"/>
        </w:rPr>
        <w:t xml:space="preserve"> 202</w:t>
      </w:r>
      <w:r w:rsidR="00896C78">
        <w:rPr>
          <w:rFonts w:ascii="微软雅黑" w:eastAsia="微软雅黑" w:hAnsi="微软雅黑" w:cs="微软雅黑" w:hint="eastAsia"/>
          <w:sz w:val="28"/>
          <w:szCs w:val="28"/>
          <w:u w:val="single"/>
        </w:rPr>
        <w:t>4</w:t>
      </w:r>
      <w:r>
        <w:rPr>
          <w:rFonts w:ascii="微软雅黑" w:eastAsia="微软雅黑" w:hAnsi="微软雅黑" w:cs="微软雅黑" w:hint="eastAsia"/>
          <w:sz w:val="28"/>
          <w:szCs w:val="28"/>
          <w:u w:val="single"/>
        </w:rPr>
        <w:t>年0</w:t>
      </w:r>
      <w:r w:rsidR="0073339E">
        <w:rPr>
          <w:rFonts w:ascii="微软雅黑" w:eastAsia="微软雅黑" w:hAnsi="微软雅黑" w:cs="微软雅黑" w:hint="eastAsia"/>
          <w:sz w:val="28"/>
          <w:szCs w:val="28"/>
          <w:u w:val="single"/>
        </w:rPr>
        <w:t>5</w:t>
      </w:r>
      <w:r>
        <w:rPr>
          <w:rFonts w:ascii="微软雅黑" w:eastAsia="微软雅黑" w:hAnsi="微软雅黑" w:cs="微软雅黑" w:hint="eastAsia"/>
          <w:sz w:val="28"/>
          <w:szCs w:val="28"/>
          <w:u w:val="single"/>
        </w:rPr>
        <w:t>月</w:t>
      </w:r>
      <w:r w:rsidR="0073339E">
        <w:rPr>
          <w:rFonts w:ascii="微软雅黑" w:eastAsia="微软雅黑" w:hAnsi="微软雅黑" w:cs="微软雅黑" w:hint="eastAsia"/>
          <w:sz w:val="28"/>
          <w:szCs w:val="28"/>
          <w:u w:val="single"/>
        </w:rPr>
        <w:t>13</w:t>
      </w:r>
      <w:r>
        <w:rPr>
          <w:rFonts w:ascii="微软雅黑" w:eastAsia="微软雅黑" w:hAnsi="微软雅黑" w:cs="微软雅黑" w:hint="eastAsia"/>
          <w:sz w:val="28"/>
          <w:szCs w:val="28"/>
          <w:u w:val="single"/>
        </w:rPr>
        <w:t xml:space="preserve">日 </w:t>
      </w: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8F0632">
      <w:pPr>
        <w:pStyle w:val="a0"/>
        <w:sectPr w:rsidR="006952B9">
          <w:headerReference w:type="default" r:id="rId8"/>
          <w:footerReference w:type="default" r:id="rId9"/>
          <w:pgSz w:w="11906" w:h="16838"/>
          <w:pgMar w:top="1474" w:right="1361" w:bottom="1474" w:left="1361" w:header="567" w:footer="567" w:gutter="0"/>
          <w:pgNumType w:start="1"/>
          <w:cols w:space="425"/>
          <w:docGrid w:type="lines" w:linePitch="312"/>
        </w:sectPr>
      </w:pPr>
      <w:r>
        <w:rPr>
          <w:rFonts w:hint="eastAsia"/>
        </w:rPr>
        <w:t>编制</w:t>
      </w:r>
      <w:r>
        <w:t>：</w:t>
      </w:r>
      <w:bookmarkStart w:id="0" w:name="_GoBack"/>
      <w:bookmarkEnd w:id="0"/>
      <w:r w:rsidR="00C32DF0">
        <w:rPr>
          <w:rFonts w:hint="eastAsia"/>
        </w:rPr>
        <w:t>韩帅</w:t>
      </w:r>
      <w:r>
        <w:rPr>
          <w:rFonts w:hint="eastAsia"/>
        </w:rPr>
        <w:t xml:space="preserve">                 </w:t>
      </w:r>
      <w:r>
        <w:rPr>
          <w:rFonts w:hint="eastAsia"/>
        </w:rPr>
        <w:t>审核</w:t>
      </w:r>
      <w:r>
        <w:t>：</w:t>
      </w:r>
      <w:r>
        <w:rPr>
          <w:rFonts w:hint="eastAsia"/>
        </w:rPr>
        <w:t xml:space="preserve">              </w:t>
      </w:r>
      <w:r>
        <w:rPr>
          <w:rFonts w:hint="eastAsia"/>
        </w:rPr>
        <w:t>核准</w:t>
      </w:r>
      <w:r>
        <w:t>：</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项目简介</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00CB4C5F">
        <w:rPr>
          <w:rFonts w:asciiTheme="majorEastAsia" w:eastAsiaTheme="majorEastAsia" w:hAnsiTheme="majorEastAsia" w:hint="eastAsia"/>
          <w:sz w:val="24"/>
        </w:rPr>
        <w:t>江西星星科技股份有限公司</w:t>
      </w:r>
      <w:r w:rsidRPr="00B81710">
        <w:rPr>
          <w:rFonts w:asciiTheme="majorEastAsia" w:eastAsiaTheme="majorEastAsia" w:hAnsiTheme="majorEastAsia" w:hint="eastAsia"/>
          <w:sz w:val="24"/>
        </w:rPr>
        <w:t>拟</w:t>
      </w:r>
      <w:r w:rsidR="004C35F6" w:rsidRPr="00B81710">
        <w:rPr>
          <w:rFonts w:asciiTheme="majorEastAsia" w:eastAsiaTheme="majorEastAsia" w:hAnsiTheme="majorEastAsia" w:hint="eastAsia"/>
          <w:sz w:val="24"/>
        </w:rPr>
        <w:t>在东莞石排</w:t>
      </w:r>
      <w:r w:rsidR="00896C78">
        <w:rPr>
          <w:rFonts w:asciiTheme="majorEastAsia" w:eastAsiaTheme="majorEastAsia" w:hAnsiTheme="majorEastAsia" w:hint="eastAsia"/>
          <w:sz w:val="24"/>
        </w:rPr>
        <w:t>2F</w:t>
      </w:r>
      <w:r w:rsidR="00B81710" w:rsidRPr="00B81710">
        <w:rPr>
          <w:rFonts w:asciiTheme="majorEastAsia" w:eastAsiaTheme="majorEastAsia" w:hAnsiTheme="majorEastAsia" w:hint="eastAsia"/>
          <w:sz w:val="24"/>
        </w:rPr>
        <w:t>改造</w:t>
      </w:r>
      <w:r w:rsidR="00896C78">
        <w:rPr>
          <w:rFonts w:asciiTheme="majorEastAsia" w:eastAsiaTheme="majorEastAsia" w:hAnsiTheme="majorEastAsia" w:hint="eastAsia"/>
          <w:sz w:val="24"/>
        </w:rPr>
        <w:t>新</w:t>
      </w:r>
      <w:r w:rsidR="0073339E">
        <w:rPr>
          <w:rFonts w:asciiTheme="majorEastAsia" w:eastAsiaTheme="majorEastAsia" w:hAnsiTheme="majorEastAsia" w:hint="eastAsia"/>
          <w:sz w:val="24"/>
        </w:rPr>
        <w:t>喷涂</w:t>
      </w:r>
      <w:r w:rsidR="004C35F6" w:rsidRPr="00B81710">
        <w:rPr>
          <w:rFonts w:asciiTheme="majorEastAsia" w:eastAsiaTheme="majorEastAsia" w:hAnsiTheme="majorEastAsia" w:hint="eastAsia"/>
          <w:sz w:val="24"/>
        </w:rPr>
        <w:t>车间</w:t>
      </w:r>
      <w:r w:rsidR="00B81710" w:rsidRPr="00B81710">
        <w:rPr>
          <w:rFonts w:asciiTheme="majorEastAsia" w:eastAsiaTheme="majorEastAsia" w:hAnsiTheme="majorEastAsia" w:hint="eastAsia"/>
          <w:sz w:val="24"/>
        </w:rPr>
        <w:t>给珠海精密使用</w:t>
      </w:r>
      <w:r w:rsidR="004C35F6">
        <w:rPr>
          <w:rFonts w:asciiTheme="majorEastAsia" w:eastAsiaTheme="majorEastAsia" w:hAnsiTheme="majorEastAsia" w:hint="eastAsia"/>
          <w:sz w:val="24"/>
        </w:rPr>
        <w:t>，现</w:t>
      </w:r>
      <w:r>
        <w:rPr>
          <w:rFonts w:asciiTheme="majorEastAsia" w:eastAsiaTheme="majorEastAsia" w:hAnsiTheme="majorEastAsia" w:hint="eastAsia"/>
          <w:sz w:val="24"/>
        </w:rPr>
        <w:t>以</w:t>
      </w:r>
      <w:r w:rsidR="004C35F6">
        <w:rPr>
          <w:rFonts w:asciiTheme="majorEastAsia" w:eastAsiaTheme="majorEastAsia" w:hAnsiTheme="majorEastAsia" w:hint="eastAsia"/>
          <w:sz w:val="24"/>
        </w:rPr>
        <w:t>公开</w:t>
      </w:r>
      <w:r>
        <w:rPr>
          <w:rFonts w:asciiTheme="majorEastAsia" w:eastAsiaTheme="majorEastAsia" w:hAnsiTheme="majorEastAsia" w:hint="eastAsia"/>
          <w:sz w:val="24"/>
        </w:rPr>
        <w:t>投标方式，选取</w:t>
      </w:r>
      <w:r w:rsidR="00610A53">
        <w:rPr>
          <w:rFonts w:asciiTheme="majorEastAsia" w:eastAsiaTheme="majorEastAsia" w:hAnsiTheme="majorEastAsia" w:hint="eastAsia"/>
          <w:sz w:val="24"/>
        </w:rPr>
        <w:t>合理</w:t>
      </w:r>
      <w:r w:rsidR="0005083E">
        <w:rPr>
          <w:rFonts w:asciiTheme="majorEastAsia" w:eastAsiaTheme="majorEastAsia" w:hAnsiTheme="majorEastAsia" w:hint="eastAsia"/>
          <w:sz w:val="24"/>
        </w:rPr>
        <w:t>低</w:t>
      </w:r>
      <w:r w:rsidR="004C35F6" w:rsidRPr="00B81710">
        <w:rPr>
          <w:rFonts w:asciiTheme="majorEastAsia" w:eastAsiaTheme="majorEastAsia" w:hAnsiTheme="majorEastAsia" w:hint="eastAsia"/>
          <w:sz w:val="24"/>
        </w:rPr>
        <w:t>价</w:t>
      </w:r>
      <w:r w:rsidRPr="00B81710">
        <w:rPr>
          <w:rFonts w:asciiTheme="majorEastAsia" w:eastAsiaTheme="majorEastAsia" w:hAnsiTheme="majorEastAsia" w:hint="eastAsia"/>
          <w:sz w:val="24"/>
        </w:rPr>
        <w:t>者</w:t>
      </w:r>
      <w:r>
        <w:rPr>
          <w:rFonts w:asciiTheme="majorEastAsia" w:eastAsiaTheme="majorEastAsia" w:hAnsiTheme="majorEastAsia" w:hint="eastAsia"/>
          <w:sz w:val="24"/>
        </w:rPr>
        <w:t>为中标者，</w:t>
      </w:r>
      <w:r w:rsidRPr="00B81710">
        <w:rPr>
          <w:rFonts w:asciiTheme="majorEastAsia" w:eastAsiaTheme="majorEastAsia" w:hAnsiTheme="majorEastAsia" w:hint="eastAsia"/>
          <w:sz w:val="24"/>
        </w:rPr>
        <w:t>取得</w:t>
      </w:r>
      <w:r w:rsidR="004C35F6" w:rsidRPr="00B81710">
        <w:rPr>
          <w:rFonts w:asciiTheme="majorEastAsia" w:eastAsiaTheme="majorEastAsia" w:hAnsiTheme="majorEastAsia" w:hint="eastAsia"/>
          <w:sz w:val="24"/>
        </w:rPr>
        <w:t>该项目改造工程</w:t>
      </w:r>
      <w:r w:rsidRPr="00B81710">
        <w:rPr>
          <w:rFonts w:asciiTheme="majorEastAsia" w:eastAsiaTheme="majorEastAsia" w:hAnsiTheme="majorEastAsia" w:hint="eastAsia"/>
          <w:sz w:val="24"/>
        </w:rPr>
        <w:t>的所有权</w:t>
      </w:r>
      <w:r>
        <w:rPr>
          <w:rFonts w:asciiTheme="majorEastAsia" w:eastAsiaTheme="majorEastAsia" w:hAnsiTheme="majorEastAsia" w:hint="eastAsia"/>
          <w:sz w:val="24"/>
        </w:rPr>
        <w:t xml:space="preserve">。 </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2、标的详情</w:t>
      </w:r>
    </w:p>
    <w:p w:rsidR="004C35F6" w:rsidRPr="004C35F6" w:rsidRDefault="004C35F6" w:rsidP="004C35F6">
      <w:pPr>
        <w:pStyle w:val="a0"/>
      </w:pPr>
      <w:r>
        <w:rPr>
          <w:rFonts w:hint="eastAsia"/>
        </w:rPr>
        <w:t xml:space="preserve">   </w:t>
      </w:r>
    </w:p>
    <w:tbl>
      <w:tblPr>
        <w:tblW w:w="9299" w:type="dxa"/>
        <w:tblInd w:w="103" w:type="dxa"/>
        <w:tblLook w:val="04A0"/>
      </w:tblPr>
      <w:tblGrid>
        <w:gridCol w:w="7711"/>
        <w:gridCol w:w="1588"/>
      </w:tblGrid>
      <w:tr w:rsidR="004C35F6" w:rsidRPr="00322029" w:rsidTr="00356C36">
        <w:trPr>
          <w:trHeight w:val="417"/>
        </w:trPr>
        <w:tc>
          <w:tcPr>
            <w:tcW w:w="7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5F6" w:rsidRPr="00322029" w:rsidRDefault="004C35F6" w:rsidP="00C8607C">
            <w:pPr>
              <w:widowControl/>
              <w:jc w:val="center"/>
              <w:rPr>
                <w:rFonts w:ascii="宋体" w:eastAsia="宋体" w:hAnsi="宋体" w:cs="宋体"/>
                <w:b/>
                <w:bCs/>
                <w:kern w:val="0"/>
                <w:sz w:val="24"/>
              </w:rPr>
            </w:pPr>
            <w:r w:rsidRPr="00322029">
              <w:rPr>
                <w:rFonts w:ascii="宋体" w:eastAsia="宋体" w:hAnsi="宋体" w:cs="宋体" w:hint="eastAsia"/>
                <w:b/>
                <w:bCs/>
                <w:kern w:val="0"/>
                <w:sz w:val="24"/>
              </w:rPr>
              <w:t>标的</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4C35F6" w:rsidRPr="00322029" w:rsidRDefault="004C35F6" w:rsidP="00C8607C">
            <w:pPr>
              <w:widowControl/>
              <w:jc w:val="left"/>
              <w:rPr>
                <w:rFonts w:ascii="宋体" w:eastAsia="宋体" w:hAnsi="宋体" w:cs="宋体"/>
                <w:b/>
                <w:bCs/>
                <w:kern w:val="0"/>
                <w:sz w:val="24"/>
              </w:rPr>
            </w:pPr>
            <w:r w:rsidRPr="00322029">
              <w:rPr>
                <w:rFonts w:ascii="宋体" w:eastAsia="宋体" w:hAnsi="宋体" w:cs="宋体" w:hint="eastAsia"/>
                <w:b/>
                <w:bCs/>
                <w:kern w:val="0"/>
                <w:sz w:val="24"/>
              </w:rPr>
              <w:t>施工周期</w:t>
            </w:r>
          </w:p>
        </w:tc>
      </w:tr>
      <w:tr w:rsidR="004C35F6" w:rsidRPr="00322029" w:rsidTr="00356C36">
        <w:trPr>
          <w:trHeight w:val="417"/>
        </w:trPr>
        <w:tc>
          <w:tcPr>
            <w:tcW w:w="7711" w:type="dxa"/>
            <w:tcBorders>
              <w:top w:val="nil"/>
              <w:left w:val="single" w:sz="4" w:space="0" w:color="auto"/>
              <w:bottom w:val="single" w:sz="4" w:space="0" w:color="auto"/>
              <w:right w:val="single" w:sz="4" w:space="0" w:color="auto"/>
            </w:tcBorders>
            <w:shd w:val="clear" w:color="auto" w:fill="auto"/>
            <w:noWrap/>
            <w:vAlign w:val="bottom"/>
            <w:hideMark/>
          </w:tcPr>
          <w:p w:rsidR="004C35F6" w:rsidRPr="00322029" w:rsidRDefault="0073339E" w:rsidP="0073339E">
            <w:pPr>
              <w:widowControl/>
              <w:jc w:val="left"/>
              <w:rPr>
                <w:rFonts w:ascii="仿宋" w:eastAsia="仿宋" w:hAnsi="仿宋"/>
                <w:szCs w:val="32"/>
              </w:rPr>
            </w:pPr>
            <w:r>
              <w:rPr>
                <w:rFonts w:asciiTheme="majorEastAsia" w:eastAsiaTheme="majorEastAsia" w:hAnsiTheme="majorEastAsia" w:hint="eastAsia"/>
                <w:bCs/>
                <w:spacing w:val="10"/>
                <w:kern w:val="0"/>
                <w:sz w:val="24"/>
              </w:rPr>
              <w:t>珠海</w:t>
            </w:r>
            <w:r w:rsidRPr="0073339E">
              <w:rPr>
                <w:rFonts w:asciiTheme="majorEastAsia" w:eastAsiaTheme="majorEastAsia" w:hAnsiTheme="majorEastAsia" w:hint="eastAsia"/>
                <w:bCs/>
                <w:spacing w:val="10"/>
                <w:kern w:val="0"/>
                <w:sz w:val="24"/>
              </w:rPr>
              <w:t>精密喷涂线体及配套工程建设</w:t>
            </w:r>
            <w:r w:rsidR="008075BC">
              <w:rPr>
                <w:rFonts w:asciiTheme="majorEastAsia" w:eastAsiaTheme="majorEastAsia" w:hAnsiTheme="majorEastAsia" w:hint="eastAsia"/>
                <w:bCs/>
                <w:spacing w:val="10"/>
                <w:kern w:val="0"/>
                <w:sz w:val="24"/>
              </w:rPr>
              <w:t>项目，</w:t>
            </w:r>
            <w:r w:rsidR="004C35F6" w:rsidRPr="00B81710">
              <w:rPr>
                <w:rFonts w:asciiTheme="majorEastAsia" w:eastAsiaTheme="majorEastAsia" w:hAnsiTheme="majorEastAsia" w:hint="eastAsia"/>
                <w:bCs/>
                <w:spacing w:val="10"/>
                <w:kern w:val="0"/>
                <w:sz w:val="24"/>
              </w:rPr>
              <w:t>包括但不限于以下内容：</w:t>
            </w:r>
            <w:r>
              <w:rPr>
                <w:rFonts w:asciiTheme="majorEastAsia" w:eastAsiaTheme="majorEastAsia" w:hAnsiTheme="majorEastAsia" w:hint="eastAsia"/>
                <w:bCs/>
                <w:spacing w:val="10"/>
                <w:kern w:val="0"/>
                <w:sz w:val="24"/>
              </w:rPr>
              <w:t>三涂</w:t>
            </w:r>
            <w:r w:rsidR="00E21A84">
              <w:rPr>
                <w:rFonts w:asciiTheme="majorEastAsia" w:eastAsiaTheme="majorEastAsia" w:hAnsiTheme="majorEastAsia" w:hint="eastAsia"/>
                <w:bCs/>
                <w:spacing w:val="10"/>
                <w:kern w:val="0"/>
                <w:sz w:val="24"/>
              </w:rPr>
              <w:t>四</w:t>
            </w:r>
            <w:r>
              <w:rPr>
                <w:rFonts w:asciiTheme="majorEastAsia" w:eastAsiaTheme="majorEastAsia" w:hAnsiTheme="majorEastAsia" w:hint="eastAsia"/>
                <w:bCs/>
                <w:spacing w:val="10"/>
                <w:kern w:val="0"/>
                <w:sz w:val="24"/>
              </w:rPr>
              <w:t>烤自动喷涂设备定制和</w:t>
            </w:r>
            <w:r w:rsidR="004C35F6" w:rsidRPr="00B81710">
              <w:rPr>
                <w:rFonts w:asciiTheme="majorEastAsia" w:eastAsiaTheme="majorEastAsia" w:hAnsiTheme="majorEastAsia" w:hint="eastAsia"/>
                <w:bCs/>
                <w:spacing w:val="10"/>
                <w:kern w:val="0"/>
                <w:sz w:val="24"/>
              </w:rPr>
              <w:t>安装、</w:t>
            </w:r>
            <w:r>
              <w:rPr>
                <w:rFonts w:asciiTheme="majorEastAsia" w:eastAsiaTheme="majorEastAsia" w:hAnsiTheme="majorEastAsia" w:hint="eastAsia"/>
                <w:bCs/>
                <w:spacing w:val="10"/>
                <w:kern w:val="0"/>
                <w:sz w:val="24"/>
              </w:rPr>
              <w:t>雪花清洗设备配置安装、</w:t>
            </w:r>
            <w:r w:rsidR="004C35F6" w:rsidRPr="00B81710">
              <w:rPr>
                <w:rFonts w:asciiTheme="majorEastAsia" w:eastAsiaTheme="majorEastAsia" w:hAnsiTheme="majorEastAsia" w:hint="eastAsia"/>
                <w:bCs/>
                <w:spacing w:val="10"/>
                <w:kern w:val="0"/>
                <w:sz w:val="24"/>
              </w:rPr>
              <w:t>车间彩钢板</w:t>
            </w:r>
            <w:r>
              <w:rPr>
                <w:rFonts w:asciiTheme="majorEastAsia" w:eastAsiaTheme="majorEastAsia" w:hAnsiTheme="majorEastAsia" w:hint="eastAsia"/>
                <w:bCs/>
                <w:spacing w:val="10"/>
                <w:kern w:val="0"/>
                <w:sz w:val="24"/>
              </w:rPr>
              <w:t>结构装修工程</w:t>
            </w:r>
            <w:r w:rsidR="004C35F6" w:rsidRPr="00B81710">
              <w:rPr>
                <w:rFonts w:asciiTheme="majorEastAsia" w:eastAsiaTheme="majorEastAsia" w:hAnsiTheme="majorEastAsia" w:hint="eastAsia"/>
                <w:bCs/>
                <w:spacing w:val="10"/>
                <w:kern w:val="0"/>
                <w:sz w:val="24"/>
              </w:rPr>
              <w:t>、</w:t>
            </w:r>
            <w:r>
              <w:rPr>
                <w:rFonts w:asciiTheme="majorEastAsia" w:eastAsiaTheme="majorEastAsia" w:hAnsiTheme="majorEastAsia" w:hint="eastAsia"/>
                <w:bCs/>
                <w:spacing w:val="10"/>
                <w:kern w:val="0"/>
                <w:sz w:val="24"/>
              </w:rPr>
              <w:t>车间净化抽供风系统</w:t>
            </w:r>
            <w:r w:rsidR="004C35F6" w:rsidRPr="00B81710">
              <w:rPr>
                <w:rFonts w:asciiTheme="majorEastAsia" w:eastAsiaTheme="majorEastAsia" w:hAnsiTheme="majorEastAsia" w:hint="eastAsia"/>
                <w:bCs/>
                <w:spacing w:val="10"/>
                <w:kern w:val="0"/>
                <w:sz w:val="24"/>
              </w:rPr>
              <w:t>、车间</w:t>
            </w:r>
            <w:r>
              <w:rPr>
                <w:rFonts w:asciiTheme="majorEastAsia" w:eastAsiaTheme="majorEastAsia" w:hAnsiTheme="majorEastAsia" w:hint="eastAsia"/>
                <w:bCs/>
                <w:spacing w:val="10"/>
                <w:kern w:val="0"/>
                <w:sz w:val="24"/>
              </w:rPr>
              <w:t>动力</w:t>
            </w:r>
            <w:r w:rsidR="004C35F6" w:rsidRPr="00B81710">
              <w:rPr>
                <w:rFonts w:asciiTheme="majorEastAsia" w:eastAsiaTheme="majorEastAsia" w:hAnsiTheme="majorEastAsia" w:hint="eastAsia"/>
                <w:bCs/>
                <w:spacing w:val="10"/>
                <w:kern w:val="0"/>
                <w:sz w:val="24"/>
              </w:rPr>
              <w:t>工程</w:t>
            </w:r>
            <w:r>
              <w:rPr>
                <w:rFonts w:asciiTheme="majorEastAsia" w:eastAsiaTheme="majorEastAsia" w:hAnsiTheme="majorEastAsia" w:hint="eastAsia"/>
                <w:bCs/>
                <w:spacing w:val="10"/>
                <w:kern w:val="0"/>
                <w:sz w:val="24"/>
              </w:rPr>
              <w:t>（设备供电和照明）</w:t>
            </w:r>
            <w:r w:rsidR="004C35F6" w:rsidRPr="00B81710">
              <w:rPr>
                <w:rFonts w:asciiTheme="majorEastAsia" w:eastAsiaTheme="majorEastAsia" w:hAnsiTheme="majorEastAsia" w:hint="eastAsia"/>
                <w:bCs/>
                <w:spacing w:val="10"/>
                <w:kern w:val="0"/>
                <w:sz w:val="24"/>
              </w:rPr>
              <w:t>、车间空压管道工程、车间</w:t>
            </w:r>
            <w:r>
              <w:rPr>
                <w:rFonts w:asciiTheme="majorEastAsia" w:eastAsiaTheme="majorEastAsia" w:hAnsiTheme="majorEastAsia" w:hint="eastAsia"/>
                <w:bCs/>
                <w:spacing w:val="10"/>
                <w:kern w:val="0"/>
                <w:sz w:val="24"/>
              </w:rPr>
              <w:t>空调</w:t>
            </w:r>
            <w:r w:rsidR="004C35F6" w:rsidRPr="00B81710">
              <w:rPr>
                <w:rFonts w:asciiTheme="majorEastAsia" w:eastAsiaTheme="majorEastAsia" w:hAnsiTheme="majorEastAsia" w:hint="eastAsia"/>
                <w:bCs/>
                <w:spacing w:val="10"/>
                <w:kern w:val="0"/>
                <w:sz w:val="24"/>
              </w:rPr>
              <w:t>安装工程、车间</w:t>
            </w:r>
            <w:r>
              <w:rPr>
                <w:rFonts w:asciiTheme="majorEastAsia" w:eastAsiaTheme="majorEastAsia" w:hAnsiTheme="majorEastAsia" w:hint="eastAsia"/>
                <w:bCs/>
                <w:spacing w:val="10"/>
                <w:kern w:val="0"/>
                <w:sz w:val="24"/>
              </w:rPr>
              <w:t>弱电安装</w:t>
            </w:r>
            <w:r w:rsidR="004C35F6" w:rsidRPr="00B81710">
              <w:rPr>
                <w:rFonts w:asciiTheme="majorEastAsia" w:eastAsiaTheme="majorEastAsia" w:hAnsiTheme="majorEastAsia" w:hint="eastAsia"/>
                <w:bCs/>
                <w:spacing w:val="10"/>
                <w:kern w:val="0"/>
                <w:sz w:val="24"/>
              </w:rPr>
              <w:t>工程</w:t>
            </w:r>
            <w:r w:rsidR="00356C36">
              <w:rPr>
                <w:rFonts w:asciiTheme="majorEastAsia" w:eastAsiaTheme="majorEastAsia" w:hAnsiTheme="majorEastAsia" w:hint="eastAsia"/>
                <w:bCs/>
                <w:spacing w:val="10"/>
                <w:kern w:val="0"/>
                <w:sz w:val="24"/>
              </w:rPr>
              <w:t>、利旧物资拆、运输、安装调试等。以上招标范围未尽事宜，详见招标图纸和施工清单。</w:t>
            </w:r>
          </w:p>
        </w:tc>
        <w:tc>
          <w:tcPr>
            <w:tcW w:w="1588" w:type="dxa"/>
            <w:tcBorders>
              <w:top w:val="nil"/>
              <w:left w:val="nil"/>
              <w:bottom w:val="single" w:sz="4" w:space="0" w:color="auto"/>
              <w:right w:val="single" w:sz="4" w:space="0" w:color="auto"/>
            </w:tcBorders>
            <w:shd w:val="clear" w:color="auto" w:fill="auto"/>
            <w:noWrap/>
            <w:vAlign w:val="center"/>
            <w:hideMark/>
          </w:tcPr>
          <w:p w:rsidR="004C35F6" w:rsidRPr="00322029" w:rsidRDefault="00896C78" w:rsidP="00C8607C">
            <w:pPr>
              <w:widowControl/>
              <w:jc w:val="center"/>
              <w:rPr>
                <w:rFonts w:ascii="仿宋" w:eastAsia="仿宋" w:hAnsi="仿宋"/>
                <w:szCs w:val="32"/>
              </w:rPr>
            </w:pPr>
            <w:r>
              <w:rPr>
                <w:rFonts w:ascii="仿宋" w:eastAsia="仿宋" w:hAnsi="仿宋" w:hint="eastAsia"/>
                <w:sz w:val="22"/>
                <w:szCs w:val="32"/>
              </w:rPr>
              <w:t>6</w:t>
            </w:r>
            <w:r w:rsidR="004C35F6" w:rsidRPr="00680280">
              <w:rPr>
                <w:rFonts w:ascii="仿宋" w:eastAsia="仿宋" w:hAnsi="仿宋" w:hint="eastAsia"/>
                <w:sz w:val="22"/>
                <w:szCs w:val="32"/>
              </w:rPr>
              <w:t>0天</w:t>
            </w:r>
          </w:p>
        </w:tc>
      </w:tr>
    </w:tbl>
    <w:p w:rsidR="004C35F6" w:rsidRPr="004C35F6" w:rsidRDefault="004C35F6" w:rsidP="004C35F6">
      <w:pPr>
        <w:pStyle w:val="a0"/>
      </w:pPr>
    </w:p>
    <w:p w:rsidR="006952B9" w:rsidRDefault="008F0632">
      <w:pPr>
        <w:pStyle w:val="a0"/>
        <w:spacing w:line="600" w:lineRule="exact"/>
        <w:rPr>
          <w:rFonts w:asciiTheme="majorEastAsia" w:eastAsiaTheme="majorEastAsia" w:hAnsiTheme="majorEastAsia"/>
          <w:szCs w:val="24"/>
        </w:rPr>
      </w:pPr>
      <w:r>
        <w:rPr>
          <w:rFonts w:asciiTheme="majorEastAsia" w:eastAsiaTheme="majorEastAsia" w:hAnsiTheme="majorEastAsia" w:hint="eastAsia"/>
          <w:szCs w:val="24"/>
        </w:rPr>
        <w:t>说明</w:t>
      </w:r>
      <w:r>
        <w:rPr>
          <w:rFonts w:asciiTheme="majorEastAsia" w:eastAsiaTheme="majorEastAsia" w:hAnsiTheme="majorEastAsia"/>
          <w:szCs w:val="24"/>
        </w:rPr>
        <w:t>：</w:t>
      </w:r>
      <w:r>
        <w:rPr>
          <w:rFonts w:asciiTheme="majorEastAsia" w:eastAsiaTheme="majorEastAsia" w:hAnsiTheme="majorEastAsia" w:hint="eastAsia"/>
          <w:szCs w:val="24"/>
        </w:rPr>
        <w:t>标的中</w:t>
      </w:r>
      <w:r w:rsidR="007C05D6">
        <w:rPr>
          <w:rFonts w:asciiTheme="majorEastAsia" w:eastAsiaTheme="majorEastAsia" w:hAnsiTheme="majorEastAsia" w:hint="eastAsia"/>
          <w:szCs w:val="24"/>
        </w:rPr>
        <w:t>改造项目</w:t>
      </w:r>
      <w:r>
        <w:rPr>
          <w:rFonts w:asciiTheme="majorEastAsia" w:eastAsiaTheme="majorEastAsia" w:hAnsiTheme="majorEastAsia" w:hint="eastAsia"/>
          <w:szCs w:val="24"/>
        </w:rPr>
        <w:t>（包括但不限于</w:t>
      </w:r>
      <w:r w:rsidR="007C05D6">
        <w:rPr>
          <w:rFonts w:asciiTheme="majorEastAsia" w:eastAsiaTheme="majorEastAsia" w:hAnsiTheme="majorEastAsia" w:hint="eastAsia"/>
          <w:szCs w:val="24"/>
        </w:rPr>
        <w:t>项目、</w:t>
      </w:r>
      <w:r>
        <w:rPr>
          <w:rFonts w:asciiTheme="majorEastAsia" w:eastAsiaTheme="majorEastAsia" w:hAnsiTheme="majorEastAsia" w:hint="eastAsia"/>
          <w:szCs w:val="24"/>
        </w:rPr>
        <w:t>品牌、规格、型号</w:t>
      </w:r>
      <w:r w:rsidR="007C05D6">
        <w:rPr>
          <w:rFonts w:asciiTheme="majorEastAsia" w:eastAsiaTheme="majorEastAsia" w:hAnsiTheme="majorEastAsia" w:hint="eastAsia"/>
          <w:szCs w:val="24"/>
        </w:rPr>
        <w:t>、数量</w:t>
      </w:r>
      <w:r>
        <w:rPr>
          <w:rFonts w:asciiTheme="majorEastAsia" w:eastAsiaTheme="majorEastAsia" w:hAnsiTheme="majorEastAsia" w:hint="eastAsia"/>
          <w:szCs w:val="24"/>
        </w:rPr>
        <w:t>等具体信息）以各投标人现场查看为准。如投标人放弃现场查看而仍然参与本项目投标的，视为投标人已知悉</w:t>
      </w:r>
      <w:r w:rsidR="007C05D6">
        <w:rPr>
          <w:rFonts w:asciiTheme="majorEastAsia" w:eastAsiaTheme="majorEastAsia" w:hAnsiTheme="majorEastAsia" w:hint="eastAsia"/>
          <w:szCs w:val="24"/>
        </w:rPr>
        <w:t>工程施工</w:t>
      </w:r>
      <w:r>
        <w:rPr>
          <w:rFonts w:asciiTheme="majorEastAsia" w:eastAsiaTheme="majorEastAsia" w:hAnsiTheme="majorEastAsia" w:hint="eastAsia"/>
          <w:szCs w:val="24"/>
        </w:rPr>
        <w:t>详情，投标人投标后不得以</w:t>
      </w:r>
      <w:r w:rsidR="007C05D6">
        <w:rPr>
          <w:rFonts w:asciiTheme="majorEastAsia" w:eastAsiaTheme="majorEastAsia" w:hAnsiTheme="majorEastAsia" w:hint="eastAsia"/>
          <w:szCs w:val="24"/>
        </w:rPr>
        <w:t>清单项目和数量不准确为由</w:t>
      </w:r>
      <w:r>
        <w:rPr>
          <w:rFonts w:asciiTheme="majorEastAsia" w:eastAsiaTheme="majorEastAsia" w:hAnsiTheme="majorEastAsia" w:hint="eastAsia"/>
          <w:szCs w:val="24"/>
        </w:rPr>
        <w:t>要求更改投标价格或者不予履行投标内容，否则，招标人有权没收投标人保证金。</w:t>
      </w:r>
      <w:r w:rsidR="00DF061E" w:rsidRPr="004F3063">
        <w:rPr>
          <w:rFonts w:asciiTheme="majorEastAsia" w:eastAsiaTheme="majorEastAsia" w:hAnsiTheme="majorEastAsia" w:hint="eastAsia"/>
          <w:szCs w:val="24"/>
        </w:rPr>
        <w:t>如参加投标单位不足于3</w:t>
      </w:r>
      <w:r w:rsidR="0005083E" w:rsidRPr="004F3063">
        <w:rPr>
          <w:rFonts w:asciiTheme="majorEastAsia" w:eastAsiaTheme="majorEastAsia" w:hAnsiTheme="majorEastAsia" w:hint="eastAsia"/>
          <w:szCs w:val="24"/>
        </w:rPr>
        <w:t>家时，我</w:t>
      </w:r>
      <w:r w:rsidR="00DF061E" w:rsidRPr="004F3063">
        <w:rPr>
          <w:rFonts w:asciiTheme="majorEastAsia" w:eastAsiaTheme="majorEastAsia" w:hAnsiTheme="majorEastAsia" w:hint="eastAsia"/>
          <w:szCs w:val="24"/>
        </w:rPr>
        <w:t>司有权力中止招标或延期开标。</w:t>
      </w:r>
    </w:p>
    <w:p w:rsidR="00680280" w:rsidRPr="00680280" w:rsidRDefault="008F0632" w:rsidP="00680280">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bookmarkStart w:id="1" w:name="OLE_LINK6"/>
      <w:r>
        <w:rPr>
          <w:rFonts w:asciiTheme="majorEastAsia" w:eastAsiaTheme="majorEastAsia" w:hAnsiTheme="majorEastAsia" w:cs="微软雅黑" w:hint="eastAsia"/>
          <w:bCs w:val="0"/>
          <w:kern w:val="0"/>
          <w:sz w:val="24"/>
          <w:szCs w:val="24"/>
          <w:shd w:val="clear" w:color="auto" w:fill="FFFFFF"/>
        </w:rPr>
        <w:t>投标人的资格要求</w:t>
      </w:r>
    </w:p>
    <w:p w:rsidR="006952B9" w:rsidRPr="007C05D6" w:rsidRDefault="001F3B38" w:rsidP="00081070">
      <w:pPr>
        <w:autoSpaceDE w:val="0"/>
        <w:autoSpaceDN w:val="0"/>
        <w:adjustRightInd w:val="0"/>
        <w:spacing w:line="60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8F0632">
        <w:rPr>
          <w:rFonts w:asciiTheme="majorEastAsia" w:eastAsiaTheme="majorEastAsia" w:hAnsiTheme="majorEastAsia"/>
          <w:sz w:val="24"/>
        </w:rPr>
        <w:t>1、</w:t>
      </w:r>
      <w:r w:rsidR="008F0632">
        <w:rPr>
          <w:rFonts w:asciiTheme="majorEastAsia" w:eastAsiaTheme="majorEastAsia" w:hAnsiTheme="majorEastAsia" w:hint="eastAsia"/>
          <w:sz w:val="24"/>
        </w:rPr>
        <w:t>投标人必须是在中华人民共和国境内注册的独立法人（提供有效的营业执照</w:t>
      </w:r>
      <w:r w:rsidR="001D47D0">
        <w:rPr>
          <w:rFonts w:asciiTheme="majorEastAsia" w:eastAsiaTheme="majorEastAsia" w:hAnsiTheme="majorEastAsia" w:hint="eastAsia"/>
          <w:sz w:val="24"/>
        </w:rPr>
        <w:t>、资质证件</w:t>
      </w:r>
      <w:r w:rsidR="008F0632">
        <w:rPr>
          <w:rFonts w:asciiTheme="majorEastAsia" w:eastAsiaTheme="majorEastAsia" w:hAnsiTheme="majorEastAsia" w:hint="eastAsia"/>
          <w:sz w:val="24"/>
        </w:rPr>
        <w:t>复印件或扫描件，并加盖投标人公章）；</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参与本项目投标前三年内，在经营活动中没有重大违法记录；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hint="eastAsia"/>
          <w:sz w:val="24"/>
        </w:rPr>
        <w:t>3、未被列入失信被执行人、重大税收违法案件当事人名单、政府采购严重违法失信行为记录名单；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本项目投标人必须以独立名义参与，不接受联合体投标，不允许转包、分包、挂靠。</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获取招标文件及现场看样</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1、获取招标文件时间：</w:t>
      </w:r>
      <w:r>
        <w:rPr>
          <w:rFonts w:asciiTheme="majorEastAsia" w:eastAsiaTheme="majorEastAsia" w:hAnsiTheme="majorEastAsia" w:hint="eastAsia"/>
          <w:sz w:val="24"/>
          <w:u w:val="single"/>
        </w:rPr>
        <w:t>202</w:t>
      </w:r>
      <w:r w:rsidR="00896C78">
        <w:rPr>
          <w:rFonts w:asciiTheme="majorEastAsia" w:eastAsiaTheme="majorEastAsia" w:hAnsiTheme="majorEastAsia" w:hint="eastAsia"/>
          <w:sz w:val="24"/>
          <w:u w:val="single"/>
        </w:rPr>
        <w:t>4</w:t>
      </w:r>
      <w:r>
        <w:rPr>
          <w:rFonts w:asciiTheme="majorEastAsia" w:eastAsiaTheme="majorEastAsia" w:hAnsiTheme="majorEastAsia" w:hint="eastAsia"/>
          <w:sz w:val="24"/>
          <w:u w:val="single"/>
        </w:rPr>
        <w:t>年0</w:t>
      </w:r>
      <w:r w:rsidR="008075BC">
        <w:rPr>
          <w:rFonts w:asciiTheme="majorEastAsia" w:eastAsiaTheme="majorEastAsia" w:hAnsiTheme="majorEastAsia" w:hint="eastAsia"/>
          <w:sz w:val="24"/>
          <w:u w:val="single"/>
        </w:rPr>
        <w:t>5</w:t>
      </w:r>
      <w:r>
        <w:rPr>
          <w:rFonts w:asciiTheme="majorEastAsia" w:eastAsiaTheme="majorEastAsia" w:hAnsiTheme="majorEastAsia" w:hint="eastAsia"/>
          <w:sz w:val="24"/>
          <w:u w:val="single"/>
        </w:rPr>
        <w:t>月</w:t>
      </w:r>
      <w:r w:rsidR="008645A8">
        <w:rPr>
          <w:rFonts w:asciiTheme="majorEastAsia" w:eastAsiaTheme="majorEastAsia" w:hAnsiTheme="majorEastAsia" w:hint="eastAsia"/>
          <w:sz w:val="24"/>
          <w:u w:val="single"/>
        </w:rPr>
        <w:t>22-23</w:t>
      </w:r>
      <w:r>
        <w:rPr>
          <w:rFonts w:asciiTheme="majorEastAsia" w:eastAsiaTheme="majorEastAsia" w:hAnsiTheme="majorEastAsia" w:hint="eastAsia"/>
          <w:sz w:val="24"/>
          <w:u w:val="single"/>
        </w:rPr>
        <w:t>日</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上午9:00-11:30</w:t>
      </w:r>
      <w:r>
        <w:rPr>
          <w:rFonts w:asciiTheme="majorEastAsia" w:eastAsiaTheme="majorEastAsia" w:hAnsiTheme="majorEastAsia" w:hint="eastAsia"/>
          <w:sz w:val="24"/>
        </w:rPr>
        <w:t>至</w:t>
      </w:r>
      <w:r>
        <w:rPr>
          <w:rFonts w:asciiTheme="majorEastAsia" w:eastAsiaTheme="majorEastAsia" w:hAnsiTheme="majorEastAsia" w:hint="eastAsia"/>
          <w:sz w:val="24"/>
          <w:u w:val="single"/>
        </w:rPr>
        <w:t>下午14:00-17:00</w:t>
      </w:r>
      <w:r>
        <w:rPr>
          <w:rFonts w:asciiTheme="majorEastAsia" w:eastAsiaTheme="majorEastAsia" w:hAnsiTheme="majorEastAsia" w:hint="eastAsia"/>
          <w:sz w:val="24"/>
        </w:rPr>
        <w:t>（公休日及节假日除外，招标文件中时间均为北京时间）；</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2、获取方式：</w:t>
      </w:r>
      <w:r w:rsidR="001D47D0">
        <w:rPr>
          <w:rFonts w:asciiTheme="majorEastAsia" w:eastAsiaTheme="majorEastAsia" w:hAnsiTheme="majorEastAsia" w:hint="eastAsia"/>
          <w:sz w:val="24"/>
        </w:rPr>
        <w:t>自行联系项目联络人，</w:t>
      </w:r>
      <w:r w:rsidR="00680280">
        <w:rPr>
          <w:rFonts w:asciiTheme="majorEastAsia" w:eastAsiaTheme="majorEastAsia" w:hAnsiTheme="majorEastAsia" w:hint="eastAsia"/>
          <w:sz w:val="24"/>
        </w:rPr>
        <w:t>联络人以</w:t>
      </w:r>
      <w:r>
        <w:rPr>
          <w:rFonts w:asciiTheme="majorEastAsia" w:eastAsiaTheme="majorEastAsia" w:hAnsiTheme="majorEastAsia" w:hint="eastAsia"/>
          <w:sz w:val="24"/>
        </w:rPr>
        <w:t>邮件</w:t>
      </w:r>
      <w:r w:rsidR="00AE6E5F">
        <w:rPr>
          <w:rFonts w:asciiTheme="majorEastAsia" w:eastAsiaTheme="majorEastAsia" w:hAnsiTheme="majorEastAsia" w:hint="eastAsia"/>
          <w:sz w:val="24"/>
        </w:rPr>
        <w:t>或网络</w:t>
      </w:r>
      <w:r w:rsidR="001D47D0">
        <w:rPr>
          <w:rFonts w:asciiTheme="majorEastAsia" w:eastAsiaTheme="majorEastAsia" w:hAnsiTheme="majorEastAsia" w:hint="eastAsia"/>
          <w:sz w:val="24"/>
        </w:rPr>
        <w:t>形式</w:t>
      </w:r>
      <w:r w:rsidR="00680280">
        <w:rPr>
          <w:rFonts w:asciiTheme="majorEastAsia" w:eastAsiaTheme="majorEastAsia" w:hAnsiTheme="majorEastAsia" w:hint="eastAsia"/>
          <w:sz w:val="24"/>
        </w:rPr>
        <w:t>下发。</w:t>
      </w:r>
    </w:p>
    <w:p w:rsidR="006952B9" w:rsidRDefault="008F0632">
      <w:pPr>
        <w:pStyle w:val="a0"/>
        <w:spacing w:line="600" w:lineRule="exact"/>
        <w:ind w:firstLineChars="200" w:firstLine="520"/>
        <w:rPr>
          <w:szCs w:val="24"/>
          <w:u w:val="single"/>
        </w:rPr>
      </w:pPr>
      <w:r>
        <w:rPr>
          <w:rFonts w:asciiTheme="majorEastAsia" w:eastAsiaTheme="majorEastAsia" w:hAnsiTheme="majorEastAsia" w:hint="eastAsia"/>
          <w:szCs w:val="24"/>
        </w:rPr>
        <w:t>3、现场</w:t>
      </w:r>
      <w:r w:rsidR="00385597">
        <w:rPr>
          <w:rFonts w:asciiTheme="majorEastAsia" w:eastAsiaTheme="majorEastAsia" w:hAnsiTheme="majorEastAsia" w:hint="eastAsia"/>
          <w:szCs w:val="24"/>
        </w:rPr>
        <w:t>查看</w:t>
      </w:r>
      <w:r>
        <w:rPr>
          <w:rFonts w:asciiTheme="majorEastAsia" w:eastAsiaTheme="majorEastAsia" w:hAnsiTheme="majorEastAsia" w:hint="eastAsia"/>
          <w:szCs w:val="24"/>
        </w:rPr>
        <w:t>：（1）时间：</w:t>
      </w:r>
      <w:r>
        <w:rPr>
          <w:rFonts w:asciiTheme="majorEastAsia" w:eastAsiaTheme="majorEastAsia" w:hAnsiTheme="majorEastAsia" w:hint="eastAsia"/>
          <w:szCs w:val="24"/>
          <w:u w:val="single"/>
        </w:rPr>
        <w:t>202</w:t>
      </w:r>
      <w:r w:rsidR="007D046A">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年0</w:t>
      </w:r>
      <w:r w:rsidR="008075BC">
        <w:rPr>
          <w:rFonts w:asciiTheme="majorEastAsia" w:eastAsiaTheme="majorEastAsia" w:hAnsiTheme="majorEastAsia" w:hint="eastAsia"/>
          <w:szCs w:val="24"/>
          <w:u w:val="single"/>
        </w:rPr>
        <w:t>2</w:t>
      </w:r>
      <w:r>
        <w:rPr>
          <w:rFonts w:asciiTheme="majorEastAsia" w:eastAsiaTheme="majorEastAsia" w:hAnsiTheme="majorEastAsia" w:hint="eastAsia"/>
          <w:szCs w:val="24"/>
          <w:u w:val="single"/>
        </w:rPr>
        <w:t>月</w:t>
      </w:r>
      <w:r w:rsidR="007D046A">
        <w:rPr>
          <w:rFonts w:asciiTheme="majorEastAsia" w:eastAsiaTheme="majorEastAsia" w:hAnsiTheme="majorEastAsia" w:hint="eastAsia"/>
          <w:szCs w:val="24"/>
          <w:u w:val="single"/>
        </w:rPr>
        <w:t>2</w:t>
      </w:r>
      <w:r w:rsidR="008075BC">
        <w:rPr>
          <w:rFonts w:asciiTheme="majorEastAsia" w:eastAsiaTheme="majorEastAsia" w:hAnsiTheme="majorEastAsia" w:hint="eastAsia"/>
          <w:szCs w:val="24"/>
          <w:u w:val="single"/>
        </w:rPr>
        <w:t>8</w:t>
      </w:r>
      <w:r>
        <w:rPr>
          <w:rFonts w:asciiTheme="majorEastAsia" w:eastAsiaTheme="majorEastAsia" w:hAnsiTheme="majorEastAsia" w:hint="eastAsia"/>
          <w:szCs w:val="24"/>
          <w:u w:val="single"/>
        </w:rPr>
        <w:t>日</w:t>
      </w:r>
      <w:r>
        <w:rPr>
          <w:rFonts w:asciiTheme="majorEastAsia" w:eastAsiaTheme="majorEastAsia" w:hAnsiTheme="majorEastAsia" w:hint="eastAsia"/>
          <w:szCs w:val="24"/>
        </w:rPr>
        <w:t>起至</w:t>
      </w:r>
      <w:r>
        <w:rPr>
          <w:rFonts w:asciiTheme="majorEastAsia" w:eastAsiaTheme="majorEastAsia" w:hAnsiTheme="majorEastAsia" w:hint="eastAsia"/>
          <w:szCs w:val="24"/>
          <w:u w:val="single"/>
        </w:rPr>
        <w:t>202</w:t>
      </w:r>
      <w:r w:rsidR="007D046A">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8075BC">
        <w:rPr>
          <w:rFonts w:asciiTheme="majorEastAsia" w:eastAsiaTheme="majorEastAsia" w:hAnsiTheme="majorEastAsia" w:hint="eastAsia"/>
          <w:szCs w:val="24"/>
          <w:u w:val="single"/>
        </w:rPr>
        <w:t>5</w:t>
      </w:r>
      <w:r>
        <w:rPr>
          <w:rFonts w:asciiTheme="majorEastAsia" w:eastAsiaTheme="majorEastAsia" w:hAnsiTheme="majorEastAsia" w:hint="eastAsia"/>
          <w:szCs w:val="24"/>
          <w:u w:val="single"/>
        </w:rPr>
        <w:t>月</w:t>
      </w:r>
      <w:r w:rsidR="00254B21">
        <w:rPr>
          <w:rFonts w:asciiTheme="majorEastAsia" w:eastAsiaTheme="majorEastAsia" w:hAnsiTheme="majorEastAsia" w:hint="eastAsia"/>
          <w:szCs w:val="24"/>
          <w:u w:val="single"/>
        </w:rPr>
        <w:t>19</w:t>
      </w:r>
      <w:r>
        <w:rPr>
          <w:rFonts w:asciiTheme="majorEastAsia" w:eastAsiaTheme="majorEastAsia" w:hAnsiTheme="majorEastAsia" w:hint="eastAsia"/>
          <w:szCs w:val="24"/>
          <w:u w:val="single"/>
        </w:rPr>
        <w:t>日</w:t>
      </w:r>
      <w:r w:rsidR="00E94BAD">
        <w:rPr>
          <w:rFonts w:asciiTheme="majorEastAsia" w:eastAsiaTheme="majorEastAsia" w:hAnsiTheme="majorEastAsia" w:hint="eastAsia"/>
          <w:szCs w:val="24"/>
        </w:rPr>
        <w:t>止，投标人</w:t>
      </w:r>
      <w:r>
        <w:rPr>
          <w:rFonts w:asciiTheme="majorEastAsia" w:eastAsiaTheme="majorEastAsia" w:hAnsiTheme="majorEastAsia" w:hint="eastAsia"/>
          <w:szCs w:val="24"/>
        </w:rPr>
        <w:t>联系招标人约定具体现场</w:t>
      </w:r>
      <w:r w:rsidR="00E94BAD">
        <w:rPr>
          <w:rFonts w:asciiTheme="majorEastAsia" w:eastAsiaTheme="majorEastAsia" w:hAnsiTheme="majorEastAsia" w:hint="eastAsia"/>
          <w:szCs w:val="24"/>
        </w:rPr>
        <w:t>查看</w:t>
      </w:r>
      <w:r>
        <w:rPr>
          <w:rFonts w:asciiTheme="majorEastAsia" w:eastAsiaTheme="majorEastAsia" w:hAnsiTheme="majorEastAsia" w:hint="eastAsia"/>
          <w:szCs w:val="24"/>
        </w:rPr>
        <w:t>时间。（2）地点：</w:t>
      </w:r>
      <w:r>
        <w:rPr>
          <w:rFonts w:hint="eastAsia"/>
          <w:szCs w:val="24"/>
          <w:u w:val="single"/>
        </w:rPr>
        <w:t>东莞市石排镇石崇横路</w:t>
      </w:r>
      <w:r>
        <w:rPr>
          <w:rFonts w:hint="eastAsia"/>
          <w:szCs w:val="24"/>
          <w:u w:val="single"/>
        </w:rPr>
        <w:t>13</w:t>
      </w:r>
      <w:r>
        <w:rPr>
          <w:rFonts w:hint="eastAsia"/>
          <w:szCs w:val="24"/>
          <w:u w:val="single"/>
        </w:rPr>
        <w:t>号</w:t>
      </w:r>
      <w:r w:rsidR="00385597">
        <w:rPr>
          <w:rFonts w:hint="eastAsia"/>
          <w:szCs w:val="24"/>
          <w:u w:val="single"/>
        </w:rPr>
        <w:t>2</w:t>
      </w:r>
      <w:r>
        <w:rPr>
          <w:rFonts w:hint="eastAsia"/>
          <w:szCs w:val="24"/>
          <w:u w:val="single"/>
        </w:rPr>
        <w:t>F</w:t>
      </w:r>
      <w:r w:rsidR="00385597">
        <w:rPr>
          <w:rFonts w:hint="eastAsia"/>
          <w:szCs w:val="24"/>
          <w:u w:val="single"/>
        </w:rPr>
        <w:t>车间和</w:t>
      </w:r>
      <w:r w:rsidR="00385597" w:rsidRPr="001F3B38">
        <w:rPr>
          <w:szCs w:val="24"/>
          <w:u w:val="single"/>
        </w:rPr>
        <w:t>珠海市金湾区红旗镇小林山南厂房一</w:t>
      </w:r>
      <w:r w:rsidR="00E94BAD">
        <w:rPr>
          <w:rFonts w:hint="eastAsia"/>
          <w:szCs w:val="24"/>
          <w:u w:val="single"/>
        </w:rPr>
        <w:t>。</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投标人如未在规定</w:t>
      </w:r>
      <w:r w:rsidR="00E94BAD">
        <w:rPr>
          <w:rFonts w:asciiTheme="majorEastAsia" w:eastAsiaTheme="majorEastAsia" w:hAnsiTheme="majorEastAsia" w:hint="eastAsia"/>
          <w:szCs w:val="24"/>
          <w:u w:val="single"/>
        </w:rPr>
        <w:t>时间内联系招标人查看施工现场，视为招标人已知悉并认可招标项目标的</w:t>
      </w:r>
      <w:r>
        <w:rPr>
          <w:rFonts w:asciiTheme="majorEastAsia" w:eastAsiaTheme="majorEastAsia" w:hAnsiTheme="majorEastAsia" w:hint="eastAsia"/>
          <w:szCs w:val="24"/>
          <w:u w:val="single"/>
        </w:rPr>
        <w:t>详情。</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提交投标文件截止时间、 开标时间和地点</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递交投标文件时间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7D046A">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年0</w:t>
      </w:r>
      <w:r w:rsidR="008075BC">
        <w:rPr>
          <w:rFonts w:asciiTheme="majorEastAsia" w:eastAsiaTheme="majorEastAsia" w:hAnsiTheme="majorEastAsia" w:hint="eastAsia"/>
          <w:b/>
          <w:bCs/>
          <w:sz w:val="24"/>
          <w:u w:val="single"/>
        </w:rPr>
        <w:t>5</w:t>
      </w:r>
      <w:r>
        <w:rPr>
          <w:rFonts w:asciiTheme="majorEastAsia" w:eastAsiaTheme="majorEastAsia" w:hAnsiTheme="majorEastAsia" w:hint="eastAsia"/>
          <w:b/>
          <w:bCs/>
          <w:sz w:val="24"/>
          <w:u w:val="single"/>
          <w:lang w:val="zh-CN"/>
        </w:rPr>
        <w:t>月</w:t>
      </w:r>
      <w:r w:rsidR="008645A8">
        <w:rPr>
          <w:rFonts w:asciiTheme="majorEastAsia" w:eastAsiaTheme="majorEastAsia" w:hAnsiTheme="majorEastAsia" w:hint="eastAsia"/>
          <w:b/>
          <w:bCs/>
          <w:sz w:val="24"/>
          <w:u w:val="single"/>
          <w:lang w:val="zh-CN"/>
        </w:rPr>
        <w:t>23</w:t>
      </w:r>
      <w:r>
        <w:rPr>
          <w:rFonts w:asciiTheme="majorEastAsia" w:eastAsiaTheme="majorEastAsia" w:hAnsiTheme="majorEastAsia" w:hint="eastAsia"/>
          <w:b/>
          <w:bCs/>
          <w:sz w:val="24"/>
          <w:u w:val="single"/>
          <w:lang w:val="zh-CN"/>
        </w:rPr>
        <w:t>日8点0分0秒</w:t>
      </w:r>
      <w:r>
        <w:rPr>
          <w:rFonts w:asciiTheme="majorEastAsia" w:eastAsiaTheme="majorEastAsia" w:hAnsiTheme="majorEastAsia"/>
          <w:b/>
          <w:bCs/>
          <w:sz w:val="24"/>
          <w:u w:val="single"/>
          <w:lang w:val="zh-CN"/>
        </w:rPr>
        <w:t>-</w:t>
      </w:r>
      <w:r>
        <w:rPr>
          <w:rFonts w:asciiTheme="majorEastAsia" w:eastAsiaTheme="majorEastAsia" w:hAnsiTheme="majorEastAsia" w:hint="eastAsia"/>
          <w:b/>
          <w:bCs/>
          <w:sz w:val="24"/>
          <w:u w:val="single"/>
          <w:lang w:val="zh-CN"/>
        </w:rPr>
        <w:t>202</w:t>
      </w:r>
      <w:r w:rsidR="007D046A">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Pr>
          <w:rFonts w:asciiTheme="majorEastAsia" w:eastAsiaTheme="majorEastAsia" w:hAnsiTheme="majorEastAsia" w:hint="eastAsia"/>
          <w:b/>
          <w:bCs/>
          <w:sz w:val="24"/>
          <w:u w:val="single"/>
          <w:lang w:val="zh-CN"/>
        </w:rPr>
        <w:t>0</w:t>
      </w:r>
      <w:r w:rsidR="008075BC">
        <w:rPr>
          <w:rFonts w:asciiTheme="majorEastAsia" w:eastAsiaTheme="majorEastAsia" w:hAnsiTheme="majorEastAsia" w:hint="eastAsia"/>
          <w:b/>
          <w:bCs/>
          <w:sz w:val="24"/>
          <w:u w:val="single"/>
        </w:rPr>
        <w:t>5</w:t>
      </w:r>
      <w:r>
        <w:rPr>
          <w:rFonts w:asciiTheme="majorEastAsia" w:eastAsiaTheme="majorEastAsia" w:hAnsiTheme="majorEastAsia"/>
          <w:b/>
          <w:bCs/>
          <w:sz w:val="24"/>
          <w:u w:val="single"/>
          <w:lang w:val="zh-CN"/>
        </w:rPr>
        <w:t>月</w:t>
      </w:r>
      <w:r w:rsidR="008645A8">
        <w:rPr>
          <w:rFonts w:asciiTheme="majorEastAsia" w:eastAsiaTheme="majorEastAsia" w:hAnsiTheme="majorEastAsia" w:hint="eastAsia"/>
          <w:b/>
          <w:bCs/>
          <w:sz w:val="24"/>
          <w:u w:val="single"/>
          <w:lang w:val="zh-CN"/>
        </w:rPr>
        <w:t>23</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rPr>
        <w:t>17</w:t>
      </w:r>
      <w:r>
        <w:rPr>
          <w:rFonts w:asciiTheme="majorEastAsia" w:eastAsiaTheme="majorEastAsia" w:hAnsiTheme="majorEastAsia" w:hint="eastAsia"/>
          <w:b/>
          <w:bCs/>
          <w:sz w:val="24"/>
          <w:u w:val="single"/>
          <w:lang w:val="zh-CN"/>
        </w:rPr>
        <w:t>点29分0秒</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投标截止时间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7D046A">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Pr>
          <w:rFonts w:asciiTheme="majorEastAsia" w:eastAsiaTheme="majorEastAsia" w:hAnsiTheme="majorEastAsia" w:hint="eastAsia"/>
          <w:b/>
          <w:bCs/>
          <w:sz w:val="24"/>
          <w:u w:val="single"/>
          <w:lang w:val="zh-CN"/>
        </w:rPr>
        <w:t>0</w:t>
      </w:r>
      <w:r w:rsidR="008075BC">
        <w:rPr>
          <w:rFonts w:asciiTheme="majorEastAsia" w:eastAsiaTheme="majorEastAsia" w:hAnsiTheme="majorEastAsia" w:hint="eastAsia"/>
          <w:b/>
          <w:bCs/>
          <w:sz w:val="24"/>
          <w:u w:val="single"/>
        </w:rPr>
        <w:t>5</w:t>
      </w:r>
      <w:r>
        <w:rPr>
          <w:rFonts w:asciiTheme="majorEastAsia" w:eastAsiaTheme="majorEastAsia" w:hAnsiTheme="majorEastAsia"/>
          <w:b/>
          <w:bCs/>
          <w:sz w:val="24"/>
          <w:u w:val="single"/>
          <w:lang w:val="zh-CN"/>
        </w:rPr>
        <w:t>月</w:t>
      </w:r>
      <w:r w:rsidR="008645A8">
        <w:rPr>
          <w:rFonts w:asciiTheme="majorEastAsia" w:eastAsiaTheme="majorEastAsia" w:hAnsiTheme="majorEastAsia" w:hint="eastAsia"/>
          <w:b/>
          <w:bCs/>
          <w:sz w:val="24"/>
          <w:u w:val="single"/>
        </w:rPr>
        <w:t>23</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lang w:val="zh-CN"/>
        </w:rPr>
        <w:t>17</w:t>
      </w:r>
      <w:r>
        <w:rPr>
          <w:rFonts w:asciiTheme="majorEastAsia" w:eastAsiaTheme="majorEastAsia" w:hAnsiTheme="majorEastAsia"/>
          <w:b/>
          <w:bCs/>
          <w:sz w:val="24"/>
          <w:u w:val="single"/>
          <w:lang w:val="zh-CN"/>
        </w:rPr>
        <w:t>点</w:t>
      </w:r>
      <w:r>
        <w:rPr>
          <w:rFonts w:asciiTheme="majorEastAsia" w:eastAsiaTheme="majorEastAsia" w:hAnsiTheme="majorEastAsia" w:hint="eastAsia"/>
          <w:b/>
          <w:bCs/>
          <w:sz w:val="24"/>
          <w:u w:val="single"/>
          <w:lang w:val="zh-CN"/>
        </w:rPr>
        <w:t>30</w:t>
      </w:r>
      <w:r>
        <w:rPr>
          <w:rFonts w:asciiTheme="majorEastAsia" w:eastAsiaTheme="majorEastAsia" w:hAnsiTheme="majorEastAsia"/>
          <w:b/>
          <w:bCs/>
          <w:sz w:val="24"/>
          <w:u w:val="single"/>
          <w:lang w:val="zh-CN"/>
        </w:rPr>
        <w:t>分</w:t>
      </w:r>
      <w:r>
        <w:rPr>
          <w:rFonts w:asciiTheme="majorEastAsia" w:eastAsiaTheme="majorEastAsia" w:hAnsiTheme="majorEastAsia" w:hint="eastAsia"/>
          <w:b/>
          <w:bCs/>
          <w:sz w:val="24"/>
          <w:u w:val="single"/>
          <w:lang w:val="zh-CN"/>
        </w:rPr>
        <w:t>0秒</w:t>
      </w:r>
    </w:p>
    <w:p w:rsidR="006952B9" w:rsidRDefault="008F0632">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投标文件接收地点：</w:t>
      </w:r>
      <w:r>
        <w:rPr>
          <w:rFonts w:asciiTheme="majorEastAsia" w:eastAsiaTheme="majorEastAsia" w:hAnsiTheme="majorEastAsia" w:hint="eastAsia"/>
          <w:b/>
          <w:bCs/>
          <w:sz w:val="24"/>
          <w:u w:val="single"/>
          <w:lang w:val="zh-CN"/>
        </w:rPr>
        <w:t>东莞市石排镇石崇横路13号</w:t>
      </w:r>
      <w:r w:rsidR="00E94BAD">
        <w:rPr>
          <w:rFonts w:asciiTheme="majorEastAsia" w:eastAsiaTheme="majorEastAsia" w:hAnsiTheme="majorEastAsia" w:hint="eastAsia"/>
          <w:b/>
          <w:bCs/>
          <w:sz w:val="24"/>
          <w:u w:val="single"/>
          <w:lang w:val="zh-CN"/>
        </w:rPr>
        <w:t>综合楼</w:t>
      </w:r>
      <w:r w:rsidR="00610A53">
        <w:rPr>
          <w:rFonts w:asciiTheme="majorEastAsia" w:eastAsiaTheme="majorEastAsia" w:hAnsiTheme="majorEastAsia" w:hint="eastAsia"/>
          <w:b/>
          <w:bCs/>
          <w:sz w:val="24"/>
          <w:u w:val="single"/>
          <w:lang w:val="zh-CN"/>
        </w:rPr>
        <w:t>3楼审计部</w:t>
      </w:r>
    </w:p>
    <w:p w:rsidR="006952B9" w:rsidRDefault="008F0632">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投标文件内容：</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（1）报价单（价格含税）（盖公章）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（2）招标文件（盖公章及骑缝章）；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（3）投标保证承诺函（盖公章）；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（4）公司营业执照</w:t>
      </w:r>
      <w:r w:rsidR="00475084">
        <w:rPr>
          <w:rFonts w:asciiTheme="majorEastAsia" w:eastAsiaTheme="majorEastAsia" w:hAnsiTheme="majorEastAsia" w:hint="eastAsia"/>
          <w:szCs w:val="24"/>
        </w:rPr>
        <w:t>、资质</w:t>
      </w:r>
      <w:r>
        <w:rPr>
          <w:rFonts w:asciiTheme="majorEastAsia" w:eastAsiaTheme="majorEastAsia" w:hAnsiTheme="majorEastAsia" w:hint="eastAsia"/>
          <w:szCs w:val="24"/>
        </w:rPr>
        <w:t>复印件（盖公章）；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（5）开票资料及开户许可证复印件（盖公章）；</w:t>
      </w:r>
    </w:p>
    <w:p w:rsidR="006952B9" w:rsidRDefault="008F0632">
      <w:pPr>
        <w:spacing w:line="600" w:lineRule="exact"/>
        <w:ind w:firstLineChars="200" w:firstLine="480"/>
        <w:rPr>
          <w:rFonts w:asciiTheme="majorEastAsia" w:eastAsiaTheme="majorEastAsia" w:hAnsiTheme="majorEastAsia"/>
          <w:b/>
          <w:bCs/>
          <w:sz w:val="24"/>
        </w:rPr>
      </w:pPr>
      <w:r>
        <w:rPr>
          <w:rFonts w:asciiTheme="majorEastAsia" w:eastAsiaTheme="majorEastAsia" w:hAnsiTheme="majorEastAsia" w:hint="eastAsia"/>
          <w:sz w:val="24"/>
        </w:rPr>
        <w:t>开标时间：</w:t>
      </w:r>
      <w:r>
        <w:rPr>
          <w:rFonts w:asciiTheme="majorEastAsia" w:eastAsiaTheme="majorEastAsia" w:hAnsiTheme="majorEastAsia" w:hint="eastAsia"/>
          <w:b/>
          <w:bCs/>
          <w:sz w:val="24"/>
          <w:u w:val="single"/>
          <w:lang w:val="zh-CN"/>
        </w:rPr>
        <w:t>202</w:t>
      </w:r>
      <w:r w:rsidR="007D046A">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年0</w:t>
      </w:r>
      <w:r w:rsidR="008075BC">
        <w:rPr>
          <w:rFonts w:asciiTheme="majorEastAsia" w:eastAsiaTheme="majorEastAsia" w:hAnsiTheme="majorEastAsia" w:hint="eastAsia"/>
          <w:b/>
          <w:bCs/>
          <w:sz w:val="24"/>
          <w:u w:val="single"/>
        </w:rPr>
        <w:t>5</w:t>
      </w:r>
      <w:r>
        <w:rPr>
          <w:rFonts w:asciiTheme="majorEastAsia" w:eastAsiaTheme="majorEastAsia" w:hAnsiTheme="majorEastAsia" w:hint="eastAsia"/>
          <w:b/>
          <w:bCs/>
          <w:sz w:val="24"/>
          <w:u w:val="single"/>
          <w:lang w:val="zh-CN"/>
        </w:rPr>
        <w:t>月</w:t>
      </w:r>
      <w:r w:rsidR="00A43838">
        <w:rPr>
          <w:rFonts w:asciiTheme="majorEastAsia" w:eastAsiaTheme="majorEastAsia" w:hAnsiTheme="majorEastAsia" w:hint="eastAsia"/>
          <w:b/>
          <w:bCs/>
          <w:sz w:val="24"/>
          <w:u w:val="single"/>
        </w:rPr>
        <w:t>2</w:t>
      </w:r>
      <w:r w:rsidR="008645A8">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日</w:t>
      </w:r>
      <w:r w:rsidR="00254B21">
        <w:rPr>
          <w:rFonts w:asciiTheme="majorEastAsia" w:eastAsiaTheme="majorEastAsia" w:hAnsiTheme="majorEastAsia" w:hint="eastAsia"/>
          <w:b/>
          <w:bCs/>
          <w:sz w:val="24"/>
          <w:u w:val="single"/>
          <w:lang w:val="zh-CN"/>
        </w:rPr>
        <w:t>9</w:t>
      </w:r>
      <w:r>
        <w:rPr>
          <w:rFonts w:asciiTheme="majorEastAsia" w:eastAsiaTheme="majorEastAsia" w:hAnsiTheme="majorEastAsia" w:hint="eastAsia"/>
          <w:b/>
          <w:bCs/>
          <w:sz w:val="24"/>
          <w:u w:val="single"/>
          <w:lang w:val="zh-CN"/>
        </w:rPr>
        <w:t>点00分0秒（</w:t>
      </w:r>
      <w:r>
        <w:rPr>
          <w:rFonts w:asciiTheme="majorEastAsia" w:eastAsiaTheme="majorEastAsia" w:hAnsiTheme="majorEastAsia" w:hint="eastAsia"/>
          <w:b/>
          <w:bCs/>
          <w:sz w:val="24"/>
        </w:rPr>
        <w:t>北京时间）</w:t>
      </w:r>
    </w:p>
    <w:p w:rsidR="006952B9" w:rsidRDefault="008F0632">
      <w:pPr>
        <w:adjustRightInd w:val="0"/>
        <w:snapToGrid w:val="0"/>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hint="eastAsia"/>
          <w:sz w:val="24"/>
        </w:rPr>
        <w:t>开标地点</w:t>
      </w:r>
      <w:r>
        <w:rPr>
          <w:rFonts w:hint="eastAsia"/>
        </w:rPr>
        <w:t>：</w:t>
      </w:r>
      <w:r>
        <w:rPr>
          <w:rFonts w:asciiTheme="majorEastAsia" w:eastAsiaTheme="majorEastAsia" w:hAnsiTheme="majorEastAsia" w:hint="eastAsia"/>
          <w:b/>
          <w:bCs/>
          <w:sz w:val="24"/>
          <w:u w:val="single"/>
          <w:lang w:val="zh-CN"/>
        </w:rPr>
        <w:t>东莞市石排镇石崇横路13号</w:t>
      </w:r>
      <w:r w:rsidR="00E94BAD">
        <w:rPr>
          <w:rFonts w:asciiTheme="majorEastAsia" w:eastAsiaTheme="majorEastAsia" w:hAnsiTheme="majorEastAsia" w:hint="eastAsia"/>
          <w:b/>
          <w:bCs/>
          <w:sz w:val="24"/>
          <w:u w:val="single"/>
          <w:lang w:val="zh-CN"/>
        </w:rPr>
        <w:t>综合</w:t>
      </w:r>
      <w:r w:rsidR="00475084">
        <w:rPr>
          <w:rFonts w:asciiTheme="majorEastAsia" w:eastAsiaTheme="majorEastAsia" w:hAnsiTheme="majorEastAsia" w:hint="eastAsia"/>
          <w:b/>
          <w:bCs/>
          <w:sz w:val="24"/>
          <w:u w:val="single"/>
          <w:lang w:val="zh-CN"/>
        </w:rPr>
        <w:t>楼</w:t>
      </w:r>
      <w:r w:rsidR="00E94BAD">
        <w:rPr>
          <w:rFonts w:asciiTheme="majorEastAsia" w:eastAsiaTheme="majorEastAsia" w:hAnsiTheme="majorEastAsia" w:hint="eastAsia"/>
          <w:b/>
          <w:bCs/>
          <w:sz w:val="24"/>
          <w:u w:val="single"/>
          <w:lang w:val="zh-CN"/>
        </w:rPr>
        <w:t>3F大</w:t>
      </w:r>
      <w:r w:rsidR="00475084">
        <w:rPr>
          <w:rFonts w:asciiTheme="majorEastAsia" w:eastAsiaTheme="majorEastAsia" w:hAnsiTheme="majorEastAsia" w:hint="eastAsia"/>
          <w:b/>
          <w:bCs/>
          <w:sz w:val="24"/>
          <w:u w:val="single"/>
          <w:lang w:val="zh-CN"/>
        </w:rPr>
        <w:t>会议室</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lastRenderedPageBreak/>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投标人务必在开标前查收《标书》并获得投标资格，否则无法参与投标报价。</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投标人应仔细阅读招标文件的所有内容，按招标文件的要求编写投标文件，并保证所提供全部资料的真实性、完整性及有效性，对招标文件作出实质性响应。</w:t>
      </w:r>
    </w:p>
    <w:p w:rsidR="006952B9" w:rsidRDefault="008F0632">
      <w:pPr>
        <w:pStyle w:val="a0"/>
        <w:spacing w:line="600" w:lineRule="exact"/>
        <w:ind w:firstLineChars="200" w:firstLine="520"/>
        <w:rPr>
          <w:rFonts w:asciiTheme="majorEastAsia" w:eastAsiaTheme="majorEastAsia" w:hAnsiTheme="majorEastAsia"/>
          <w:bCs w:val="0"/>
          <w:szCs w:val="24"/>
          <w:u w:val="single"/>
        </w:rPr>
      </w:pPr>
      <w:r>
        <w:rPr>
          <w:rFonts w:asciiTheme="majorEastAsia" w:eastAsiaTheme="majorEastAsia" w:hAnsiTheme="majorEastAsia" w:hint="eastAsia"/>
          <w:szCs w:val="24"/>
          <w:u w:val="single"/>
        </w:rPr>
        <w:t>投标人应保证所提交的投标文件应在投标截止日后30天内仍然有效。</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投标竞价规则</w:t>
      </w:r>
    </w:p>
    <w:p w:rsidR="00D71B18" w:rsidRPr="0090683B" w:rsidRDefault="008F0632" w:rsidP="00D71B18">
      <w:pPr>
        <w:spacing w:line="560" w:lineRule="exact"/>
        <w:ind w:right="420" w:firstLineChars="200" w:firstLine="480"/>
        <w:rPr>
          <w:rFonts w:ascii="仿宋" w:eastAsia="仿宋" w:hAnsi="仿宋" w:cs="宋体"/>
          <w:bCs/>
          <w:sz w:val="32"/>
          <w:szCs w:val="32"/>
        </w:rPr>
      </w:pPr>
      <w:r>
        <w:rPr>
          <w:rFonts w:asciiTheme="majorEastAsia" w:eastAsiaTheme="majorEastAsia" w:hAnsiTheme="majorEastAsia" w:hint="eastAsia"/>
          <w:sz w:val="24"/>
        </w:rPr>
        <w:t xml:space="preserve">    1、本次投标在</w:t>
      </w:r>
      <w:r w:rsidR="00CB4C5F">
        <w:rPr>
          <w:rFonts w:asciiTheme="majorEastAsia" w:eastAsiaTheme="majorEastAsia" w:hAnsiTheme="majorEastAsia" w:hint="eastAsia"/>
          <w:sz w:val="24"/>
        </w:rPr>
        <w:t>江西星星科技股份有限公司</w:t>
      </w:r>
      <w:r>
        <w:rPr>
          <w:rFonts w:asciiTheme="majorEastAsia" w:eastAsiaTheme="majorEastAsia" w:hAnsiTheme="majorEastAsia" w:hint="eastAsia"/>
          <w:sz w:val="24"/>
        </w:rPr>
        <w:t>指定时间地点投标，投标人应在规定时间内在将上述要求文件以快递的形式寄到</w:t>
      </w:r>
      <w:r w:rsidRPr="00610A53">
        <w:rPr>
          <w:rFonts w:asciiTheme="majorEastAsia" w:eastAsiaTheme="majorEastAsia" w:hAnsiTheme="majorEastAsia" w:hint="eastAsia"/>
          <w:b/>
          <w:bCs/>
          <w:sz w:val="24"/>
          <w:u w:val="single"/>
          <w:lang w:val="zh-CN"/>
        </w:rPr>
        <w:t>东莞市石排镇石崇横路13号</w:t>
      </w:r>
      <w:r w:rsidR="00522F8E" w:rsidRPr="00610A53">
        <w:rPr>
          <w:rFonts w:asciiTheme="majorEastAsia" w:eastAsiaTheme="majorEastAsia" w:hAnsiTheme="majorEastAsia" w:hint="eastAsia"/>
          <w:b/>
          <w:bCs/>
          <w:sz w:val="24"/>
          <w:u w:val="single"/>
          <w:lang w:val="zh-CN"/>
        </w:rPr>
        <w:t>综合楼</w:t>
      </w:r>
      <w:r w:rsidR="00610A53">
        <w:rPr>
          <w:rFonts w:asciiTheme="majorEastAsia" w:eastAsiaTheme="majorEastAsia" w:hAnsiTheme="majorEastAsia" w:hint="eastAsia"/>
          <w:b/>
          <w:bCs/>
          <w:sz w:val="24"/>
          <w:u w:val="single"/>
          <w:lang w:val="zh-CN"/>
        </w:rPr>
        <w:t>三楼</w:t>
      </w:r>
      <w:r w:rsidR="00DF061E" w:rsidRPr="00610A53">
        <w:rPr>
          <w:rFonts w:asciiTheme="majorEastAsia" w:eastAsiaTheme="majorEastAsia" w:hAnsiTheme="majorEastAsia" w:hint="eastAsia"/>
          <w:b/>
          <w:sz w:val="24"/>
          <w:u w:val="single"/>
        </w:rPr>
        <w:t>审计部郑小姐</w:t>
      </w:r>
      <w:r w:rsidRPr="00610A53">
        <w:rPr>
          <w:rFonts w:asciiTheme="majorEastAsia" w:eastAsiaTheme="majorEastAsia" w:hAnsiTheme="majorEastAsia" w:hint="eastAsia"/>
          <w:b/>
          <w:sz w:val="24"/>
          <w:u w:val="single"/>
        </w:rPr>
        <w:t>收</w:t>
      </w:r>
      <w:r w:rsidR="00157415" w:rsidRPr="00610A53">
        <w:rPr>
          <w:rFonts w:asciiTheme="majorEastAsia" w:eastAsiaTheme="majorEastAsia" w:hAnsiTheme="majorEastAsia" w:hint="eastAsia"/>
          <w:b/>
          <w:sz w:val="24"/>
          <w:u w:val="single"/>
        </w:rPr>
        <w:t>，联系</w:t>
      </w:r>
      <w:r w:rsidR="00DF061E" w:rsidRPr="00610A53">
        <w:rPr>
          <w:rFonts w:asciiTheme="majorEastAsia" w:eastAsiaTheme="majorEastAsia" w:hAnsiTheme="majorEastAsia" w:hint="eastAsia"/>
          <w:b/>
          <w:sz w:val="24"/>
          <w:u w:val="single"/>
        </w:rPr>
        <w:t>电话：0769-88970888-888</w:t>
      </w:r>
      <w:r w:rsidRPr="00610A53">
        <w:rPr>
          <w:rFonts w:asciiTheme="majorEastAsia" w:eastAsiaTheme="majorEastAsia" w:hAnsiTheme="majorEastAsia" w:hint="eastAsia"/>
          <w:b/>
          <w:sz w:val="24"/>
          <w:u w:val="single"/>
        </w:rPr>
        <w:t xml:space="preserve"> </w:t>
      </w:r>
      <w:r w:rsidRPr="00610A53">
        <w:rPr>
          <w:rFonts w:asciiTheme="majorEastAsia" w:eastAsiaTheme="majorEastAsia" w:hAnsiTheme="majorEastAsia" w:hint="eastAsia"/>
          <w:b/>
          <w:bCs/>
          <w:spacing w:val="10"/>
          <w:kern w:val="0"/>
          <w:sz w:val="24"/>
          <w:u w:val="single"/>
        </w:rPr>
        <w:t>。</w:t>
      </w:r>
      <w:r w:rsidR="00D71B18" w:rsidRPr="0010424D">
        <w:rPr>
          <w:rFonts w:asciiTheme="majorEastAsia" w:eastAsiaTheme="majorEastAsia" w:hAnsiTheme="majorEastAsia" w:hint="eastAsia"/>
          <w:sz w:val="24"/>
        </w:rPr>
        <w:t>以合理低价中标。开标现场进行两轮议价，以合理低价者中标。如最后一轮议价，有两家或以上竞标单位出价差异≤3%，由我司确定是否增加一轮报价，以出价最低者中标，不再增加报价。若第一中标人弃标的处理办法，按最后投标价顺位议标。但若最终议价远高于我司预算，我司有权取消本次招标。</w:t>
      </w:r>
    </w:p>
    <w:p w:rsidR="006952B9" w:rsidRDefault="008F0632" w:rsidP="00D71B18">
      <w:pPr>
        <w:spacing w:line="560" w:lineRule="exact"/>
        <w:ind w:right="420" w:firstLineChars="200" w:firstLine="420"/>
        <w:rPr>
          <w:rFonts w:asciiTheme="majorEastAsia" w:eastAsiaTheme="majorEastAsia" w:hAnsiTheme="majorEastAsia"/>
        </w:rPr>
      </w:pPr>
      <w:r>
        <w:rPr>
          <w:rFonts w:asciiTheme="majorEastAsia" w:eastAsiaTheme="majorEastAsia" w:hAnsiTheme="majorEastAsia" w:hint="eastAsia"/>
        </w:rPr>
        <w:t>2、投标人报价应包含</w:t>
      </w:r>
      <w:r w:rsidR="00475084">
        <w:rPr>
          <w:rFonts w:asciiTheme="majorEastAsia" w:eastAsiaTheme="majorEastAsia" w:hAnsiTheme="majorEastAsia" w:hint="eastAsia"/>
        </w:rPr>
        <w:t>本工程</w:t>
      </w:r>
      <w:r>
        <w:rPr>
          <w:rFonts w:asciiTheme="majorEastAsia" w:eastAsiaTheme="majorEastAsia" w:hAnsiTheme="majorEastAsia" w:hint="eastAsia"/>
        </w:rPr>
        <w:t>所要求的相关服务等全过程产生的所有成本和费用以及一切税费。</w:t>
      </w:r>
    </w:p>
    <w:p w:rsidR="006952B9" w:rsidRDefault="008F0632">
      <w:pPr>
        <w:pStyle w:val="a0"/>
        <w:spacing w:line="600" w:lineRule="exact"/>
        <w:ind w:firstLineChars="200" w:firstLine="522"/>
        <w:rPr>
          <w:rFonts w:asciiTheme="majorEastAsia" w:eastAsiaTheme="majorEastAsia" w:hAnsiTheme="majorEastAsia"/>
          <w:szCs w:val="24"/>
          <w:u w:val="single"/>
        </w:rPr>
      </w:pPr>
      <w:r>
        <w:rPr>
          <w:rFonts w:asciiTheme="majorEastAsia" w:eastAsiaTheme="majorEastAsia" w:hAnsiTheme="majorEastAsia" w:hint="eastAsia"/>
          <w:b/>
          <w:szCs w:val="24"/>
          <w:u w:val="single"/>
        </w:rPr>
        <w:t>★重要声明：投标人所邮寄的报价单等资料视为投标人对招标人的正式要约，对投标人及招标人均具有相应法律效力。</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投标保证金</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本次招标项目保证金：【</w:t>
      </w:r>
      <w:r>
        <w:rPr>
          <w:rFonts w:asciiTheme="majorEastAsia" w:eastAsiaTheme="majorEastAsia" w:hAnsiTheme="majorEastAsia" w:cs="微软雅黑" w:hint="eastAsia"/>
          <w:bCs/>
          <w:kern w:val="0"/>
          <w:sz w:val="24"/>
          <w:u w:val="single"/>
          <w:shd w:val="clear" w:color="auto" w:fill="FFFFFF"/>
        </w:rPr>
        <w:t>人民币</w:t>
      </w:r>
      <w:r w:rsidR="007D046A">
        <w:rPr>
          <w:rFonts w:asciiTheme="majorEastAsia" w:eastAsiaTheme="majorEastAsia" w:hAnsiTheme="majorEastAsia" w:cs="微软雅黑" w:hint="eastAsia"/>
          <w:bCs/>
          <w:kern w:val="0"/>
          <w:sz w:val="24"/>
          <w:u w:val="single"/>
          <w:shd w:val="clear" w:color="auto" w:fill="FFFFFF"/>
        </w:rPr>
        <w:t>叁</w:t>
      </w:r>
      <w:r>
        <w:rPr>
          <w:rFonts w:asciiTheme="majorEastAsia" w:eastAsiaTheme="majorEastAsia" w:hAnsiTheme="majorEastAsia" w:cs="微软雅黑" w:hint="eastAsia"/>
          <w:bCs/>
          <w:kern w:val="0"/>
          <w:sz w:val="24"/>
          <w:u w:val="single"/>
          <w:shd w:val="clear" w:color="auto" w:fill="FFFFFF"/>
        </w:rPr>
        <w:t>拾万元整】</w:t>
      </w:r>
      <w:r w:rsidR="000C58AA">
        <w:rPr>
          <w:rFonts w:asciiTheme="majorEastAsia" w:eastAsiaTheme="majorEastAsia" w:hAnsiTheme="majorEastAsia" w:cs="微软雅黑"/>
          <w:bCs/>
          <w:kern w:val="0"/>
          <w:sz w:val="24"/>
          <w:shd w:val="clear" w:color="auto" w:fill="FFFFFF"/>
        </w:rPr>
        <w:t xml:space="preserve"> </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保证金交付时间：</w:t>
      </w:r>
      <w:r>
        <w:rPr>
          <w:rFonts w:asciiTheme="majorEastAsia" w:eastAsiaTheme="majorEastAsia" w:hAnsiTheme="majorEastAsia" w:cs="微软雅黑" w:hint="eastAsia"/>
          <w:bCs/>
          <w:kern w:val="0"/>
          <w:sz w:val="24"/>
          <w:u w:val="single"/>
          <w:shd w:val="clear" w:color="auto" w:fill="FFFFFF"/>
        </w:rPr>
        <w:t>【202</w:t>
      </w:r>
      <w:r w:rsidR="007D046A">
        <w:rPr>
          <w:rFonts w:asciiTheme="majorEastAsia" w:eastAsiaTheme="majorEastAsia" w:hAnsiTheme="majorEastAsia" w:cs="微软雅黑" w:hint="eastAsia"/>
          <w:bCs/>
          <w:kern w:val="0"/>
          <w:sz w:val="24"/>
          <w:u w:val="single"/>
          <w:shd w:val="clear" w:color="auto" w:fill="FFFFFF"/>
        </w:rPr>
        <w:t>4</w:t>
      </w:r>
      <w:r>
        <w:rPr>
          <w:rFonts w:asciiTheme="majorEastAsia" w:eastAsiaTheme="majorEastAsia" w:hAnsiTheme="majorEastAsia" w:cs="微软雅黑" w:hint="eastAsia"/>
          <w:bCs/>
          <w:kern w:val="0"/>
          <w:sz w:val="24"/>
          <w:u w:val="single"/>
          <w:shd w:val="clear" w:color="auto" w:fill="FFFFFF"/>
        </w:rPr>
        <w:t>年0</w:t>
      </w:r>
      <w:r w:rsidR="008075BC">
        <w:rPr>
          <w:rFonts w:asciiTheme="majorEastAsia" w:eastAsiaTheme="majorEastAsia" w:hAnsiTheme="majorEastAsia" w:cs="微软雅黑" w:hint="eastAsia"/>
          <w:bCs/>
          <w:kern w:val="0"/>
          <w:sz w:val="24"/>
          <w:u w:val="single"/>
          <w:shd w:val="clear" w:color="auto" w:fill="FFFFFF"/>
        </w:rPr>
        <w:t>5</w:t>
      </w:r>
      <w:r>
        <w:rPr>
          <w:rFonts w:asciiTheme="majorEastAsia" w:eastAsiaTheme="majorEastAsia" w:hAnsiTheme="majorEastAsia" w:cs="微软雅黑" w:hint="eastAsia"/>
          <w:bCs/>
          <w:kern w:val="0"/>
          <w:sz w:val="24"/>
          <w:u w:val="single"/>
          <w:shd w:val="clear" w:color="auto" w:fill="FFFFFF"/>
        </w:rPr>
        <w:t>月</w:t>
      </w:r>
      <w:r w:rsidR="008645A8">
        <w:rPr>
          <w:rFonts w:asciiTheme="majorEastAsia" w:eastAsiaTheme="majorEastAsia" w:hAnsiTheme="majorEastAsia" w:cs="微软雅黑" w:hint="eastAsia"/>
          <w:bCs/>
          <w:kern w:val="0"/>
          <w:sz w:val="24"/>
          <w:u w:val="single"/>
          <w:shd w:val="clear" w:color="auto" w:fill="FFFFFF"/>
        </w:rPr>
        <w:t>23</w:t>
      </w:r>
      <w:r>
        <w:rPr>
          <w:rFonts w:asciiTheme="majorEastAsia" w:eastAsiaTheme="majorEastAsia" w:hAnsiTheme="majorEastAsia" w:cs="微软雅黑" w:hint="eastAsia"/>
          <w:bCs/>
          <w:kern w:val="0"/>
          <w:sz w:val="24"/>
          <w:u w:val="single"/>
          <w:shd w:val="clear" w:color="auto" w:fill="FFFFFF"/>
        </w:rPr>
        <w:t>日17点30分前】</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 w:val="left" w:pos="1260"/>
        </w:tabs>
        <w:spacing w:line="600" w:lineRule="exact"/>
        <w:ind w:left="72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因财务到账需一至两天时间确认，请投标人尽早缴纳保证金，以免耽误正常参标。</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开</w:t>
      </w:r>
      <w:r>
        <w:rPr>
          <w:rFonts w:asciiTheme="majorEastAsia" w:eastAsiaTheme="majorEastAsia" w:hAnsiTheme="majorEastAsia" w:cs="微软雅黑"/>
          <w:bCs/>
          <w:kern w:val="0"/>
          <w:sz w:val="24"/>
          <w:shd w:val="clear" w:color="auto" w:fill="FFFFFF"/>
        </w:rPr>
        <w:t>标结</w:t>
      </w:r>
      <w:r>
        <w:rPr>
          <w:rFonts w:asciiTheme="majorEastAsia" w:eastAsiaTheme="majorEastAsia" w:hAnsiTheme="majorEastAsia" w:cs="微软雅黑" w:hint="eastAsia"/>
          <w:bCs/>
          <w:kern w:val="0"/>
          <w:sz w:val="24"/>
          <w:shd w:val="clear" w:color="auto" w:fill="FFFFFF"/>
        </w:rPr>
        <w:t>束</w:t>
      </w:r>
      <w:r>
        <w:rPr>
          <w:rFonts w:asciiTheme="majorEastAsia" w:eastAsiaTheme="majorEastAsia" w:hAnsiTheme="majorEastAsia" w:cs="微软雅黑"/>
          <w:bCs/>
          <w:kern w:val="0"/>
          <w:sz w:val="24"/>
          <w:shd w:val="clear" w:color="auto" w:fill="FFFFFF"/>
        </w:rPr>
        <w:t>后，</w:t>
      </w:r>
      <w:r>
        <w:rPr>
          <w:rFonts w:asciiTheme="majorEastAsia" w:eastAsiaTheme="majorEastAsia" w:hAnsiTheme="majorEastAsia" w:cs="微软雅黑" w:hint="eastAsia"/>
          <w:bCs/>
          <w:kern w:val="0"/>
          <w:sz w:val="24"/>
          <w:shd w:val="clear" w:color="auto" w:fill="FFFFFF"/>
        </w:rPr>
        <w:t>未中标者，保证金于</w:t>
      </w:r>
      <w:r>
        <w:rPr>
          <w:rFonts w:asciiTheme="majorEastAsia" w:eastAsiaTheme="majorEastAsia" w:hAnsiTheme="majorEastAsia" w:cs="微软雅黑"/>
          <w:bCs/>
          <w:kern w:val="0"/>
          <w:sz w:val="24"/>
          <w:shd w:val="clear" w:color="auto" w:fill="FFFFFF"/>
        </w:rPr>
        <w:t>30个工作日内予以退回</w:t>
      </w:r>
      <w:r w:rsidR="000C58AA">
        <w:rPr>
          <w:rFonts w:asciiTheme="majorEastAsia" w:eastAsiaTheme="majorEastAsia" w:hAnsiTheme="majorEastAsia" w:cs="微软雅黑" w:hint="eastAsia"/>
          <w:bCs/>
          <w:kern w:val="0"/>
          <w:sz w:val="24"/>
          <w:shd w:val="clear" w:color="auto" w:fill="FFFFFF"/>
        </w:rPr>
        <w:t>（不计息），</w:t>
      </w:r>
      <w:r w:rsidR="00C67E17">
        <w:rPr>
          <w:rFonts w:asciiTheme="majorEastAsia" w:eastAsiaTheme="majorEastAsia" w:hAnsiTheme="majorEastAsia" w:cs="微软雅黑" w:hint="eastAsia"/>
          <w:bCs/>
          <w:kern w:val="0"/>
          <w:sz w:val="24"/>
          <w:shd w:val="clear" w:color="auto" w:fill="FFFFFF"/>
        </w:rPr>
        <w:t>中标者，保证金于开工后30个工作日内予以退还（不计息）</w:t>
      </w:r>
      <w:r>
        <w:rPr>
          <w:rFonts w:asciiTheme="majorEastAsia" w:eastAsiaTheme="majorEastAsia" w:hAnsiTheme="majorEastAsia" w:cs="微软雅黑"/>
          <w:bCs/>
          <w:kern w:val="0"/>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lastRenderedPageBreak/>
        <w:t>投标保证金收取账号：</w:t>
      </w:r>
    </w:p>
    <w:p w:rsidR="006952B9" w:rsidRDefault="008F0632">
      <w:pPr>
        <w:tabs>
          <w:tab w:val="left" w:pos="720"/>
        </w:tabs>
        <w:spacing w:line="600" w:lineRule="exact"/>
        <w:ind w:leftChars="400" w:left="84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公司名称：【</w:t>
      </w:r>
      <w:r w:rsidR="00CB4C5F">
        <w:rPr>
          <w:rFonts w:asciiTheme="majorEastAsia" w:eastAsiaTheme="majorEastAsia" w:hAnsiTheme="majorEastAsia" w:cs="微软雅黑" w:hint="eastAsia"/>
          <w:bCs/>
          <w:kern w:val="44"/>
          <w:sz w:val="24"/>
          <w:shd w:val="clear" w:color="auto" w:fill="FFFFFF"/>
        </w:rPr>
        <w:t>星星精密科技（珠海）有限公司</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s>
        <w:spacing w:line="600" w:lineRule="exact"/>
        <w:ind w:firstLineChars="350" w:firstLine="840"/>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开户行：【</w:t>
      </w:r>
      <w:r w:rsidR="0068111F">
        <w:t>中国农业银行珠海红旗支行</w:t>
      </w:r>
      <w:r>
        <w:rPr>
          <w:rFonts w:asciiTheme="majorEastAsia" w:eastAsiaTheme="majorEastAsia" w:hAnsiTheme="majorEastAsia" w:cs="微软雅黑" w:hint="eastAsia"/>
          <w:bCs/>
          <w:kern w:val="44"/>
          <w:sz w:val="24"/>
          <w:shd w:val="clear" w:color="auto" w:fill="FFFFFF"/>
        </w:rPr>
        <w:t>】</w:t>
      </w:r>
    </w:p>
    <w:p w:rsidR="006952B9" w:rsidRDefault="008F0632">
      <w:pPr>
        <w:tabs>
          <w:tab w:val="left" w:pos="720"/>
        </w:tabs>
        <w:spacing w:line="600" w:lineRule="exact"/>
        <w:ind w:firstLineChars="350" w:firstLine="840"/>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账号：【</w:t>
      </w:r>
      <w:r w:rsidR="0068111F">
        <w:t>44359301040012535</w:t>
      </w:r>
      <w:r>
        <w:rPr>
          <w:rFonts w:asciiTheme="majorEastAsia" w:eastAsiaTheme="majorEastAsia" w:hAnsiTheme="majorEastAsia" w:cs="微软雅黑" w:hint="eastAsia"/>
          <w:bCs/>
          <w:kern w:val="44"/>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在招投标过程中，投标人有下列情形之一的则不予退还保证金，且招标人有权保留取消中标资格或解除合同的权力。</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投标人报名参加投标后，无正当理由擅自退出投标的；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《中标通知书》发出后，中标人无故放弃中标项目或无正当理由在规定时间内不与招标人签订合同、付清款项的；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中标人不能按照我司要求时间办理拉运中标设备出厂的；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中标人与其他投标人存在围标、串标等扰乱正常招标秩序行为的；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中标人在签订合同时，以提出附加条件不合理要求方式拒绝签署合同的。</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项目商务要求</w:t>
      </w:r>
    </w:p>
    <w:p w:rsidR="006952B9" w:rsidRDefault="008F0632">
      <w:pPr>
        <w:pStyle w:val="a7"/>
        <w:spacing w:line="600" w:lineRule="exact"/>
        <w:ind w:firstLineChars="200" w:firstLine="482"/>
        <w:rPr>
          <w:rStyle w:val="Char2"/>
          <w:rFonts w:asciiTheme="majorEastAsia" w:eastAsiaTheme="majorEastAsia" w:hAnsiTheme="majorEastAsia"/>
          <w:b/>
          <w:sz w:val="24"/>
        </w:rPr>
      </w:pPr>
      <w:r>
        <w:rPr>
          <w:rStyle w:val="Char2"/>
          <w:rFonts w:asciiTheme="majorEastAsia" w:eastAsiaTheme="majorEastAsia" w:hAnsiTheme="majorEastAsia"/>
          <w:b/>
          <w:sz w:val="24"/>
        </w:rPr>
        <w:t>1、</w:t>
      </w:r>
      <w:r>
        <w:rPr>
          <w:rStyle w:val="Char2"/>
          <w:rFonts w:asciiTheme="majorEastAsia" w:eastAsiaTheme="majorEastAsia" w:hAnsiTheme="majorEastAsia" w:hint="eastAsia"/>
          <w:b/>
          <w:sz w:val="24"/>
        </w:rPr>
        <w:t>合同签署：</w:t>
      </w:r>
      <w:r>
        <w:rPr>
          <w:rFonts w:asciiTheme="majorEastAsia" w:eastAsiaTheme="majorEastAsia" w:hAnsiTheme="majorEastAsia" w:cs="微软雅黑" w:hint="eastAsia"/>
          <w:bCs/>
          <w:kern w:val="0"/>
          <w:sz w:val="24"/>
          <w:shd w:val="clear" w:color="auto" w:fill="FFFFFF"/>
        </w:rPr>
        <w:t>中标人收到《中标通知书》后三日内联系招标人签署正式合同。《中标通知书》是合同的一个组成部分。《中标通知书》是投标人是否中标的唯一凭证。</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2</w:t>
      </w:r>
      <w:r w:rsidR="008F0632">
        <w:rPr>
          <w:rFonts w:asciiTheme="majorEastAsia" w:eastAsiaTheme="majorEastAsia" w:hAnsiTheme="majorEastAsia" w:hint="eastAsia"/>
          <w:b/>
          <w:sz w:val="24"/>
        </w:rPr>
        <w:t>、付款方式：</w:t>
      </w:r>
      <w:r>
        <w:rPr>
          <w:rFonts w:asciiTheme="majorEastAsia" w:eastAsiaTheme="majorEastAsia" w:hAnsiTheme="majorEastAsia" w:hint="eastAsia"/>
          <w:sz w:val="24"/>
        </w:rPr>
        <w:t>以双方签订合同为准</w:t>
      </w:r>
      <w:r w:rsidR="008F0632">
        <w:rPr>
          <w:rFonts w:asciiTheme="majorEastAsia" w:eastAsiaTheme="majorEastAsia" w:hAnsiTheme="majorEastAsia" w:hint="eastAsia"/>
          <w:sz w:val="24"/>
        </w:rPr>
        <w:t>，如果中标人没有按照上述规定执行，我司有权取消该中标决定，其投标保证金不予退还。</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3</w:t>
      </w:r>
      <w:r w:rsidR="008F0632">
        <w:rPr>
          <w:rFonts w:asciiTheme="majorEastAsia" w:eastAsiaTheme="majorEastAsia" w:hAnsiTheme="majorEastAsia" w:hint="eastAsia"/>
          <w:b/>
          <w:sz w:val="24"/>
        </w:rPr>
        <w:t>、质量标准：</w:t>
      </w:r>
      <w:r>
        <w:rPr>
          <w:rFonts w:asciiTheme="majorEastAsia" w:eastAsiaTheme="majorEastAsia" w:hAnsiTheme="majorEastAsia" w:hint="eastAsia"/>
          <w:sz w:val="24"/>
        </w:rPr>
        <w:t>国家相关行业</w:t>
      </w:r>
      <w:r w:rsidR="008F0632">
        <w:rPr>
          <w:rFonts w:asciiTheme="majorEastAsia" w:eastAsiaTheme="majorEastAsia" w:hAnsiTheme="majorEastAsia" w:hint="eastAsia"/>
          <w:sz w:val="24"/>
        </w:rPr>
        <w:t>标准为准。</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其他补充事宜</w:t>
      </w:r>
    </w:p>
    <w:p w:rsidR="006952B9" w:rsidRDefault="008F0632">
      <w:pPr>
        <w:spacing w:line="600" w:lineRule="exact"/>
        <w:ind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采取非正常手段中标的，取消其中标资格、没收已支付的保证金；投标人存在围标、串标行为，将被招标人列为不诚信单位，取消其投标资格三年，冻结前期末结货款申请3~6个月；影响招标项目质量和正常生产秩序的，经确认将永久取消其投标资格，冻结前期末结货款申请6~12个月。</w:t>
      </w:r>
    </w:p>
    <w:p w:rsidR="006952B9" w:rsidRDefault="008F0632">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lastRenderedPageBreak/>
        <w:t>2、附件</w:t>
      </w:r>
      <w:r w:rsidR="00522F8E">
        <w:rPr>
          <w:rFonts w:asciiTheme="majorEastAsia" w:eastAsiaTheme="majorEastAsia" w:hAnsiTheme="majorEastAsia" w:hint="eastAsia"/>
          <w:szCs w:val="24"/>
        </w:rPr>
        <w:t>一</w:t>
      </w:r>
      <w:r>
        <w:rPr>
          <w:rFonts w:asciiTheme="majorEastAsia" w:eastAsiaTheme="majorEastAsia" w:hAnsiTheme="majorEastAsia" w:hint="eastAsia"/>
          <w:szCs w:val="24"/>
        </w:rPr>
        <w:t>：投标保证承诺函</w:t>
      </w:r>
    </w:p>
    <w:p w:rsidR="006952B9" w:rsidRDefault="008F0632">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3、廉洁举报热</w:t>
      </w:r>
      <w:r w:rsidRPr="00610A53">
        <w:rPr>
          <w:rFonts w:asciiTheme="majorEastAsia" w:eastAsiaTheme="majorEastAsia" w:hAnsiTheme="majorEastAsia" w:hint="eastAsia"/>
          <w:szCs w:val="24"/>
        </w:rPr>
        <w:t>线:</w:t>
      </w:r>
      <w:r w:rsidR="0005083E" w:rsidRPr="00610A53">
        <w:rPr>
          <w:rFonts w:asciiTheme="minorEastAsia" w:hAnsiTheme="minorEastAsia" w:hint="eastAsia"/>
          <w:color w:val="000000"/>
          <w:sz w:val="28"/>
          <w:szCs w:val="28"/>
        </w:rPr>
        <w:t xml:space="preserve"> </w:t>
      </w:r>
      <w:r w:rsidR="0005083E" w:rsidRPr="00610A53">
        <w:rPr>
          <w:rFonts w:asciiTheme="majorEastAsia" w:eastAsiaTheme="majorEastAsia" w:hAnsiTheme="majorEastAsia" w:hint="eastAsia"/>
          <w:szCs w:val="24"/>
        </w:rPr>
        <w:t>审计部 0769-88970888-888，</w:t>
      </w:r>
      <w:hyperlink r:id="rId10" w:history="1">
        <w:r w:rsidR="0005083E" w:rsidRPr="00610A53">
          <w:rPr>
            <w:rFonts w:asciiTheme="majorEastAsia" w:eastAsiaTheme="majorEastAsia" w:hAnsiTheme="majorEastAsia"/>
            <w:szCs w:val="24"/>
          </w:rPr>
          <w:t>邮箱</w:t>
        </w:r>
      </w:hyperlink>
      <w:r w:rsidR="00E76955" w:rsidRPr="00610A53">
        <w:rPr>
          <w:rFonts w:asciiTheme="majorEastAsia" w:eastAsiaTheme="majorEastAsia" w:hAnsiTheme="majorEastAsia" w:hint="eastAsia"/>
          <w:szCs w:val="24"/>
        </w:rPr>
        <w:t>：</w:t>
      </w:r>
      <w:hyperlink r:id="rId11" w:history="1">
        <w:r w:rsidR="0005083E" w:rsidRPr="00610A53">
          <w:rPr>
            <w:rFonts w:asciiTheme="majorEastAsia" w:eastAsiaTheme="majorEastAsia" w:hAnsiTheme="majorEastAsia" w:hint="eastAsia"/>
            <w:szCs w:val="24"/>
          </w:rPr>
          <w:t>jubao@first-panel.com</w:t>
        </w:r>
      </w:hyperlink>
      <w:r w:rsidRPr="00610A53">
        <w:rPr>
          <w:rFonts w:asciiTheme="majorEastAsia" w:eastAsiaTheme="majorEastAsia" w:hAnsiTheme="majorEastAsia" w:hint="eastAsia"/>
          <w:szCs w:val="24"/>
        </w:rPr>
        <w:t>。</w:t>
      </w:r>
      <w:r w:rsidR="0005083E" w:rsidRPr="00610A53">
        <w:rPr>
          <w:rFonts w:asciiTheme="majorEastAsia" w:eastAsiaTheme="majorEastAsia" w:hAnsiTheme="majorEastAsia" w:hint="eastAsia"/>
          <w:szCs w:val="24"/>
        </w:rPr>
        <w:t>欢迎各方监督，投标人及公司人员均</w:t>
      </w:r>
      <w:r w:rsidRPr="00610A53">
        <w:rPr>
          <w:rFonts w:asciiTheme="majorEastAsia" w:eastAsiaTheme="majorEastAsia" w:hAnsiTheme="majorEastAsia" w:hint="eastAsia"/>
          <w:szCs w:val="24"/>
        </w:rPr>
        <w:t>有义务对其发现的</w:t>
      </w:r>
      <w:r>
        <w:rPr>
          <w:rFonts w:asciiTheme="majorEastAsia" w:eastAsiaTheme="majorEastAsia" w:hAnsiTheme="majorEastAsia" w:hint="eastAsia"/>
          <w:szCs w:val="24"/>
        </w:rPr>
        <w:t>招标工作人员的贪污受贿、以权谋私等不廉洁行为进行举报或者检举。</w:t>
      </w:r>
    </w:p>
    <w:p w:rsidR="00522F8E" w:rsidRDefault="00522F8E">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4、附件二为施工图纸和施工清单，报价按施工清单进行报价。</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咨询联系方式</w:t>
      </w:r>
    </w:p>
    <w:p w:rsidR="006952B9" w:rsidRDefault="008F0632">
      <w:pPr>
        <w:pStyle w:val="10"/>
        <w:numPr>
          <w:ilvl w:val="0"/>
          <w:numId w:val="4"/>
        </w:numPr>
        <w:adjustRightInd w:val="0"/>
        <w:snapToGrid w:val="0"/>
        <w:spacing w:line="600" w:lineRule="exact"/>
        <w:ind w:firstLineChars="0"/>
        <w:jc w:val="left"/>
        <w:rPr>
          <w:rFonts w:asciiTheme="majorEastAsia" w:eastAsiaTheme="majorEastAsia" w:hAnsiTheme="majorEastAsia"/>
          <w:sz w:val="24"/>
        </w:rPr>
      </w:pPr>
      <w:r>
        <w:rPr>
          <w:rFonts w:asciiTheme="majorEastAsia" w:eastAsiaTheme="majorEastAsia" w:hAnsiTheme="majorEastAsia" w:hint="eastAsia"/>
          <w:sz w:val="24"/>
        </w:rPr>
        <w:t>招标人信息</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名称：</w:t>
      </w:r>
      <w:r w:rsidR="00CB4C5F" w:rsidRPr="00610A53">
        <w:rPr>
          <w:rFonts w:asciiTheme="majorEastAsia" w:eastAsiaTheme="majorEastAsia" w:hAnsiTheme="majorEastAsia" w:hint="eastAsia"/>
          <w:sz w:val="24"/>
        </w:rPr>
        <w:t>江西星星科技股份有限公司</w:t>
      </w:r>
    </w:p>
    <w:p w:rsidR="006952B9" w:rsidRDefault="00E94BAD">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联系</w:t>
      </w:r>
      <w:r w:rsidR="008F0632">
        <w:rPr>
          <w:rFonts w:asciiTheme="majorEastAsia" w:eastAsiaTheme="majorEastAsia" w:hAnsiTheme="majorEastAsia" w:hint="eastAsia"/>
          <w:sz w:val="24"/>
        </w:rPr>
        <w:t>地址：东莞市石排镇石崇横路13号</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联系方式：15013628277</w:t>
      </w:r>
    </w:p>
    <w:p w:rsidR="006952B9" w:rsidRDefault="006952B9">
      <w:pPr>
        <w:pStyle w:val="a0"/>
      </w:pPr>
    </w:p>
    <w:p w:rsidR="006952B9" w:rsidRDefault="008F0632">
      <w:pPr>
        <w:numPr>
          <w:ilvl w:val="0"/>
          <w:numId w:val="4"/>
        </w:numPr>
        <w:adjustRightInd w:val="0"/>
        <w:snapToGrid w:val="0"/>
        <w:spacing w:line="360" w:lineRule="auto"/>
        <w:jc w:val="left"/>
        <w:rPr>
          <w:rFonts w:ascii="宋体" w:hAnsi="宋体"/>
          <w:sz w:val="24"/>
        </w:rPr>
      </w:pPr>
      <w:r>
        <w:rPr>
          <w:rFonts w:ascii="宋体" w:hAnsi="宋体" w:hint="eastAsia"/>
          <w:sz w:val="24"/>
        </w:rPr>
        <w:t>项目联系人信息</w:t>
      </w:r>
    </w:p>
    <w:p w:rsidR="006952B9" w:rsidRDefault="008F0632">
      <w:pPr>
        <w:adjustRightInd w:val="0"/>
        <w:snapToGrid w:val="0"/>
        <w:spacing w:line="360" w:lineRule="auto"/>
        <w:ind w:firstLineChars="200" w:firstLine="480"/>
        <w:jc w:val="left"/>
        <w:rPr>
          <w:rFonts w:ascii="宋体" w:hAnsi="宋体"/>
          <w:sz w:val="24"/>
        </w:rPr>
      </w:pPr>
      <w:r>
        <w:rPr>
          <w:rFonts w:ascii="宋体" w:hAnsi="宋体" w:hint="eastAsia"/>
          <w:sz w:val="24"/>
        </w:rPr>
        <w:t>项目联系人：韩帅</w:t>
      </w:r>
    </w:p>
    <w:p w:rsidR="006952B9" w:rsidRDefault="008F0632">
      <w:pPr>
        <w:adjustRightInd w:val="0"/>
        <w:snapToGrid w:val="0"/>
        <w:spacing w:line="360" w:lineRule="auto"/>
        <w:ind w:firstLineChars="200" w:firstLine="480"/>
        <w:jc w:val="left"/>
        <w:rPr>
          <w:rFonts w:ascii="宋体" w:hAnsi="宋体"/>
          <w:sz w:val="24"/>
          <w:u w:val="single"/>
        </w:rPr>
      </w:pPr>
      <w:r>
        <w:rPr>
          <w:rFonts w:ascii="宋体" w:hAnsi="宋体" w:hint="eastAsia"/>
          <w:sz w:val="24"/>
        </w:rPr>
        <w:t>电话：</w:t>
      </w:r>
      <w:bookmarkEnd w:id="1"/>
      <w:r>
        <w:rPr>
          <w:rFonts w:ascii="宋体" w:hAnsi="宋体" w:hint="eastAsia"/>
          <w:sz w:val="24"/>
        </w:rPr>
        <w:t>15013628277</w:t>
      </w: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pStyle w:val="a7"/>
        <w:spacing w:line="360" w:lineRule="auto"/>
        <w:rPr>
          <w:rFonts w:ascii="微软雅黑" w:eastAsia="微软雅黑" w:hAnsi="微软雅黑" w:cs="微软雅黑"/>
          <w:kern w:val="0"/>
          <w:szCs w:val="21"/>
          <w:shd w:val="clear" w:color="auto" w:fill="FFFFFF"/>
        </w:rPr>
      </w:pP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投标人：（盖公章）</w:t>
      </w: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授权代理人（签字或印鉴）：</w:t>
      </w:r>
    </w:p>
    <w:p w:rsidR="006952B9" w:rsidRDefault="006952B9">
      <w:pPr>
        <w:pStyle w:val="a7"/>
        <w:spacing w:line="360" w:lineRule="auto"/>
        <w:rPr>
          <w:rFonts w:ascii="微软雅黑" w:eastAsia="微软雅黑" w:hAnsi="微软雅黑" w:cs="微软雅黑"/>
          <w:kern w:val="0"/>
          <w:szCs w:val="21"/>
          <w:shd w:val="clear" w:color="auto" w:fill="FFFFFF"/>
        </w:rPr>
      </w:pPr>
    </w:p>
    <w:p w:rsidR="006952B9" w:rsidRDefault="006952B9">
      <w:pPr>
        <w:pStyle w:val="a7"/>
        <w:spacing w:line="360" w:lineRule="auto"/>
        <w:rPr>
          <w:rFonts w:ascii="微软雅黑" w:eastAsia="微软雅黑" w:hAnsi="微软雅黑" w:cs="微软雅黑"/>
          <w:kern w:val="0"/>
          <w:szCs w:val="21"/>
          <w:shd w:val="clear" w:color="auto" w:fill="FFFFFF"/>
        </w:rPr>
      </w:pPr>
    </w:p>
    <w:p w:rsidR="006952B9" w:rsidRDefault="006952B9">
      <w:pPr>
        <w:pStyle w:val="a7"/>
        <w:spacing w:line="360" w:lineRule="auto"/>
        <w:rPr>
          <w:rFonts w:ascii="微软雅黑" w:eastAsia="微软雅黑" w:hAnsi="微软雅黑" w:cs="微软雅黑"/>
          <w:kern w:val="0"/>
          <w:szCs w:val="21"/>
          <w:shd w:val="clear" w:color="auto" w:fill="FFFFFF"/>
        </w:rPr>
      </w:pPr>
    </w:p>
    <w:p w:rsidR="006952B9" w:rsidRDefault="006952B9">
      <w:pPr>
        <w:pStyle w:val="a7"/>
        <w:spacing w:line="360" w:lineRule="auto"/>
        <w:rPr>
          <w:rFonts w:ascii="微软雅黑" w:eastAsia="微软雅黑" w:hAnsi="微软雅黑" w:cs="微软雅黑"/>
          <w:kern w:val="0"/>
          <w:szCs w:val="21"/>
          <w:shd w:val="clear" w:color="auto" w:fill="FFFFFF"/>
        </w:rPr>
      </w:pPr>
    </w:p>
    <w:p w:rsidR="006952B9" w:rsidRDefault="008F0632">
      <w:pPr>
        <w:widowControl/>
        <w:jc w:val="left"/>
        <w:rPr>
          <w:rFonts w:ascii="微软雅黑" w:eastAsia="微软雅黑" w:hAnsi="微软雅黑" w:cs="微软雅黑"/>
          <w:kern w:val="0"/>
          <w:szCs w:val="21"/>
          <w:shd w:val="clear" w:color="auto" w:fill="FFFFFF"/>
        </w:rPr>
      </w:pPr>
      <w:r>
        <w:rPr>
          <w:rFonts w:ascii="微软雅黑" w:eastAsia="微软雅黑" w:hAnsi="微软雅黑" w:cs="微软雅黑"/>
          <w:kern w:val="0"/>
          <w:szCs w:val="21"/>
          <w:shd w:val="clear" w:color="auto" w:fill="FFFFFF"/>
        </w:rPr>
        <w:br w:type="page"/>
      </w:r>
    </w:p>
    <w:p w:rsidR="006952B9" w:rsidRPr="00575DBF" w:rsidRDefault="008F0632" w:rsidP="00575DBF">
      <w:pPr>
        <w:rPr>
          <w:rFonts w:asciiTheme="majorEastAsia" w:eastAsiaTheme="majorEastAsia" w:hAnsiTheme="majorEastAsia" w:cs="微软雅黑"/>
          <w:sz w:val="24"/>
        </w:rPr>
      </w:pPr>
      <w:r>
        <w:rPr>
          <w:rFonts w:asciiTheme="majorEastAsia" w:eastAsiaTheme="majorEastAsia" w:hAnsiTheme="majorEastAsia" w:cs="微软雅黑" w:hint="eastAsia"/>
          <w:kern w:val="0"/>
          <w:sz w:val="24"/>
          <w:shd w:val="clear" w:color="auto" w:fill="FFFFFF"/>
        </w:rPr>
        <w:lastRenderedPageBreak/>
        <w:t>附件一：投标保证承诺函</w:t>
      </w:r>
    </w:p>
    <w:p w:rsidR="006952B9" w:rsidRDefault="008F0632">
      <w:pPr>
        <w:jc w:val="center"/>
        <w:rPr>
          <w:rFonts w:ascii="微软雅黑" w:eastAsia="微软雅黑" w:hAnsi="微软雅黑" w:cs="微软雅黑"/>
          <w:sz w:val="36"/>
          <w:szCs w:val="36"/>
        </w:rPr>
      </w:pPr>
      <w:r>
        <w:rPr>
          <w:rFonts w:ascii="微软雅黑" w:eastAsia="微软雅黑" w:hAnsi="微软雅黑" w:cs="微软雅黑" w:hint="eastAsia"/>
          <w:sz w:val="36"/>
          <w:szCs w:val="36"/>
        </w:rPr>
        <w:t>投标保证承诺函</w:t>
      </w:r>
    </w:p>
    <w:p w:rsidR="001C3E33" w:rsidRPr="00575DBF" w:rsidRDefault="008F0632" w:rsidP="00575DBF">
      <w:pPr>
        <w:tabs>
          <w:tab w:val="left" w:pos="360"/>
          <w:tab w:val="left" w:pos="5160"/>
        </w:tabs>
        <w:spacing w:line="600" w:lineRule="exact"/>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kern w:val="0"/>
          <w:sz w:val="24"/>
          <w:shd w:val="clear" w:color="auto" w:fill="FFFFFF"/>
        </w:rPr>
        <w:t>致：</w:t>
      </w:r>
      <w:r w:rsidR="00CB4C5F">
        <w:rPr>
          <w:rFonts w:asciiTheme="majorEastAsia" w:eastAsiaTheme="majorEastAsia" w:hAnsiTheme="majorEastAsia" w:cs="微软雅黑" w:hint="eastAsia"/>
          <w:bCs/>
          <w:kern w:val="44"/>
          <w:sz w:val="24"/>
          <w:shd w:val="clear" w:color="auto" w:fill="FFFFFF"/>
        </w:rPr>
        <w:t>江西星星科技股份有限公司</w:t>
      </w:r>
    </w:p>
    <w:p w:rsidR="001C3E33" w:rsidRPr="00575DBF" w:rsidRDefault="004F58DB" w:rsidP="004F58DB">
      <w:pPr>
        <w:tabs>
          <w:tab w:val="left" w:pos="360"/>
          <w:tab w:val="left" w:pos="5160"/>
        </w:tabs>
        <w:spacing w:line="600" w:lineRule="exact"/>
        <w:rPr>
          <w:rFonts w:asciiTheme="majorEastAsia" w:eastAsiaTheme="majorEastAsia" w:hAnsiTheme="majorEastAsia" w:cs="微软雅黑"/>
          <w:kern w:val="0"/>
          <w:sz w:val="24"/>
          <w:shd w:val="clear" w:color="auto" w:fill="FFFFFF"/>
        </w:rPr>
      </w:pPr>
      <w:r>
        <w:rPr>
          <w:rFonts w:hint="eastAsia"/>
        </w:rPr>
        <w:t xml:space="preserve">    </w:t>
      </w:r>
      <w:r w:rsidR="001C3E33" w:rsidRPr="00522F8E">
        <w:rPr>
          <w:rFonts w:asciiTheme="majorEastAsia" w:eastAsiaTheme="majorEastAsia" w:hAnsiTheme="majorEastAsia" w:cs="微软雅黑" w:hint="eastAsia"/>
          <w:kern w:val="0"/>
          <w:sz w:val="24"/>
          <w:shd w:val="clear" w:color="auto" w:fill="FFFFFF"/>
        </w:rPr>
        <w:t xml:space="preserve">我司参与贵方组织的招标项目：项目名称 </w:t>
      </w:r>
      <w:r w:rsidR="001C3E33">
        <w:rPr>
          <w:rFonts w:asciiTheme="majorEastAsia" w:eastAsiaTheme="majorEastAsia" w:hAnsiTheme="majorEastAsia" w:cs="微软雅黑" w:hint="eastAsia"/>
          <w:kern w:val="0"/>
          <w:sz w:val="24"/>
          <w:shd w:val="clear" w:color="auto" w:fill="FFFFFF"/>
        </w:rPr>
        <w:t>：</w:t>
      </w:r>
      <w:r w:rsidR="001C3E33" w:rsidRPr="00522F8E">
        <w:rPr>
          <w:rFonts w:asciiTheme="majorEastAsia" w:eastAsiaTheme="majorEastAsia" w:hAnsiTheme="majorEastAsia" w:cs="微软雅黑" w:hint="eastAsia"/>
          <w:kern w:val="0"/>
          <w:sz w:val="24"/>
          <w:shd w:val="clear" w:color="auto" w:fill="FFFFFF"/>
        </w:rPr>
        <w:t>【</w:t>
      </w:r>
      <w:r w:rsidR="008075BC">
        <w:rPr>
          <w:rFonts w:asciiTheme="majorEastAsia" w:eastAsiaTheme="majorEastAsia" w:hAnsiTheme="majorEastAsia" w:hint="eastAsia"/>
          <w:bCs/>
          <w:spacing w:val="10"/>
          <w:kern w:val="0"/>
          <w:sz w:val="24"/>
        </w:rPr>
        <w:t>珠海</w:t>
      </w:r>
      <w:r w:rsidR="008075BC" w:rsidRPr="0073339E">
        <w:rPr>
          <w:rFonts w:asciiTheme="majorEastAsia" w:eastAsiaTheme="majorEastAsia" w:hAnsiTheme="majorEastAsia" w:hint="eastAsia"/>
          <w:bCs/>
          <w:spacing w:val="10"/>
          <w:kern w:val="0"/>
          <w:sz w:val="24"/>
        </w:rPr>
        <w:t>精密喷涂线体及配套工程建设</w:t>
      </w:r>
      <w:r w:rsidR="001C3E33" w:rsidRPr="00522F8E">
        <w:rPr>
          <w:rFonts w:asciiTheme="majorEastAsia" w:eastAsiaTheme="majorEastAsia" w:hAnsiTheme="majorEastAsia" w:cs="微软雅黑" w:hint="eastAsia"/>
          <w:kern w:val="0"/>
          <w:sz w:val="24"/>
          <w:shd w:val="clear" w:color="auto" w:fill="FFFFFF"/>
        </w:rPr>
        <w:t>招标项目】，项目编号：【X</w:t>
      </w:r>
      <w:r w:rsidR="001C3E33" w:rsidRPr="00522F8E">
        <w:rPr>
          <w:rFonts w:asciiTheme="majorEastAsia" w:eastAsiaTheme="majorEastAsia" w:hAnsiTheme="majorEastAsia" w:cs="微软雅黑"/>
          <w:kern w:val="0"/>
          <w:sz w:val="24"/>
          <w:shd w:val="clear" w:color="auto" w:fill="FFFFFF"/>
        </w:rPr>
        <w:t>XZB(GC)</w:t>
      </w:r>
      <w:r w:rsidR="001C3E33" w:rsidRPr="00522F8E">
        <w:rPr>
          <w:rFonts w:asciiTheme="majorEastAsia" w:eastAsiaTheme="majorEastAsia" w:hAnsiTheme="majorEastAsia" w:cs="微软雅黑" w:hint="eastAsia"/>
          <w:kern w:val="0"/>
          <w:sz w:val="24"/>
          <w:shd w:val="clear" w:color="auto" w:fill="FFFFFF"/>
        </w:rPr>
        <w:t>-﹝2</w:t>
      </w:r>
      <w:r w:rsidR="001C3E33" w:rsidRPr="00522F8E">
        <w:rPr>
          <w:rFonts w:asciiTheme="majorEastAsia" w:eastAsiaTheme="majorEastAsia" w:hAnsiTheme="majorEastAsia" w:cs="微软雅黑"/>
          <w:kern w:val="0"/>
          <w:sz w:val="24"/>
          <w:shd w:val="clear" w:color="auto" w:fill="FFFFFF"/>
        </w:rPr>
        <w:t>02</w:t>
      </w:r>
      <w:r w:rsidR="007D046A">
        <w:rPr>
          <w:rFonts w:asciiTheme="majorEastAsia" w:eastAsiaTheme="majorEastAsia" w:hAnsiTheme="majorEastAsia" w:cs="微软雅黑" w:hint="eastAsia"/>
          <w:kern w:val="0"/>
          <w:sz w:val="24"/>
          <w:shd w:val="clear" w:color="auto" w:fill="FFFFFF"/>
        </w:rPr>
        <w:t>4</w:t>
      </w:r>
      <w:r w:rsidR="001C3E33" w:rsidRPr="00522F8E">
        <w:rPr>
          <w:rFonts w:asciiTheme="majorEastAsia" w:eastAsiaTheme="majorEastAsia" w:hAnsiTheme="majorEastAsia" w:cs="微软雅黑" w:hint="eastAsia"/>
          <w:kern w:val="0"/>
          <w:sz w:val="24"/>
          <w:shd w:val="clear" w:color="auto" w:fill="FFFFFF"/>
        </w:rPr>
        <w:t>﹞-</w:t>
      </w:r>
      <w:r w:rsidR="001C3E33" w:rsidRPr="00522F8E">
        <w:rPr>
          <w:rFonts w:asciiTheme="majorEastAsia" w:eastAsiaTheme="majorEastAsia" w:hAnsiTheme="majorEastAsia" w:cs="微软雅黑"/>
          <w:kern w:val="0"/>
          <w:sz w:val="24"/>
          <w:shd w:val="clear" w:color="auto" w:fill="FFFFFF"/>
        </w:rPr>
        <w:t>00</w:t>
      </w:r>
      <w:r w:rsidR="008075BC">
        <w:rPr>
          <w:rFonts w:asciiTheme="majorEastAsia" w:eastAsiaTheme="majorEastAsia" w:hAnsiTheme="majorEastAsia" w:cs="微软雅黑" w:hint="eastAsia"/>
          <w:kern w:val="0"/>
          <w:sz w:val="24"/>
          <w:shd w:val="clear" w:color="auto" w:fill="FFFFFF"/>
        </w:rPr>
        <w:t>4</w:t>
      </w:r>
      <w:r w:rsidR="001C3E33" w:rsidRPr="00522F8E">
        <w:rPr>
          <w:rFonts w:asciiTheme="majorEastAsia" w:eastAsiaTheme="majorEastAsia" w:hAnsiTheme="majorEastAsia" w:cs="微软雅黑" w:hint="eastAsia"/>
          <w:kern w:val="0"/>
          <w:sz w:val="24"/>
          <w:shd w:val="clear" w:color="auto" w:fill="FFFFFF"/>
        </w:rPr>
        <w:t>】我司完全同意并承诺遵守贵司招标文件之约定，确定按开标议价程序中标价（或后期洽商之价格）承接此项目，贵司可按此价格接纳我司为中标人，我司无权拒绝。</w:t>
      </w:r>
      <w:r w:rsidR="001C3E33" w:rsidRPr="00FF01FE">
        <w:rPr>
          <w:rFonts w:asciiTheme="majorEastAsia" w:eastAsiaTheme="majorEastAsia" w:hAnsiTheme="majorEastAsia" w:cs="微软雅黑"/>
          <w:kern w:val="0"/>
          <w:sz w:val="24"/>
          <w:shd w:val="clear" w:color="auto" w:fill="FFFFFF"/>
        </w:rPr>
        <w:t>我方一旦中标，将严格按照投标文件中所承诺的报价、质量、工期、投标方案、项目经理等资料组织实施；我方一旦中标，将按规定及时与建设单位签订合同。</w:t>
      </w:r>
    </w:p>
    <w:p w:rsidR="006952B9" w:rsidRPr="001C3E33" w:rsidRDefault="004F58DB" w:rsidP="00575DBF">
      <w:pPr>
        <w:pStyle w:val="a0"/>
        <w:spacing w:line="600" w:lineRule="exact"/>
        <w:rPr>
          <w:rFonts w:asciiTheme="majorEastAsia" w:eastAsiaTheme="majorEastAsia" w:hAnsiTheme="majorEastAsia" w:cs="微软雅黑"/>
          <w:bCs w:val="0"/>
          <w:spacing w:val="0"/>
          <w:szCs w:val="24"/>
          <w:shd w:val="clear" w:color="auto" w:fill="FFFFFF"/>
        </w:rPr>
      </w:pPr>
      <w:r>
        <w:rPr>
          <w:rFonts w:asciiTheme="majorEastAsia" w:eastAsiaTheme="majorEastAsia" w:hAnsiTheme="majorEastAsia" w:cs="微软雅黑" w:hint="eastAsia"/>
          <w:bCs w:val="0"/>
          <w:spacing w:val="0"/>
          <w:szCs w:val="24"/>
          <w:shd w:val="clear" w:color="auto" w:fill="FFFFFF"/>
        </w:rPr>
        <w:t xml:space="preserve">    </w:t>
      </w:r>
      <w:r w:rsidR="0005083E" w:rsidRPr="00955C5A">
        <w:rPr>
          <w:rFonts w:asciiTheme="majorEastAsia" w:eastAsiaTheme="majorEastAsia" w:hAnsiTheme="majorEastAsia" w:cs="微软雅黑"/>
          <w:bCs w:val="0"/>
          <w:spacing w:val="0"/>
          <w:szCs w:val="24"/>
          <w:shd w:val="clear" w:color="auto" w:fill="FFFFFF"/>
        </w:rPr>
        <w:t>我</w:t>
      </w:r>
      <w:r w:rsidR="0005083E" w:rsidRPr="00955C5A">
        <w:rPr>
          <w:rFonts w:asciiTheme="majorEastAsia" w:eastAsiaTheme="majorEastAsia" w:hAnsiTheme="majorEastAsia" w:cs="微软雅黑" w:hint="eastAsia"/>
          <w:bCs w:val="0"/>
          <w:spacing w:val="0"/>
          <w:szCs w:val="24"/>
          <w:shd w:val="clear" w:color="auto" w:fill="FFFFFF"/>
        </w:rPr>
        <w:t>司</w:t>
      </w:r>
      <w:r w:rsidR="0005083E" w:rsidRPr="00955C5A">
        <w:rPr>
          <w:rFonts w:asciiTheme="majorEastAsia" w:eastAsiaTheme="majorEastAsia" w:hAnsiTheme="majorEastAsia" w:cs="微软雅黑"/>
          <w:bCs w:val="0"/>
          <w:spacing w:val="0"/>
          <w:szCs w:val="24"/>
          <w:shd w:val="clear" w:color="auto" w:fill="FFFFFF"/>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rsidR="006952B9" w:rsidRDefault="004F58DB" w:rsidP="004F58DB">
      <w:pPr>
        <w:tabs>
          <w:tab w:val="left" w:pos="360"/>
          <w:tab w:val="left" w:pos="5160"/>
        </w:tabs>
        <w:spacing w:line="600" w:lineRule="exact"/>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 xml:space="preserve">    </w:t>
      </w:r>
      <w:r w:rsidR="008F0632">
        <w:rPr>
          <w:rFonts w:asciiTheme="majorEastAsia" w:eastAsiaTheme="majorEastAsia" w:hAnsiTheme="majorEastAsia" w:cs="微软雅黑" w:hint="eastAsia"/>
          <w:kern w:val="0"/>
          <w:sz w:val="24"/>
          <w:shd w:val="clear" w:color="auto" w:fill="FFFFFF"/>
        </w:rPr>
        <w:t>在投标过程中，若我司违返招标文件规定，违返操作规范，造成本招标项目失败，我司向贵司支付的全部保证金贵司可以不予退回。</w:t>
      </w:r>
    </w:p>
    <w:p w:rsidR="0005083E" w:rsidRPr="00575DBF" w:rsidRDefault="008F0632" w:rsidP="00575DBF">
      <w:pPr>
        <w:tabs>
          <w:tab w:val="left" w:pos="360"/>
          <w:tab w:val="left" w:pos="5160"/>
        </w:tabs>
        <w:spacing w:line="600" w:lineRule="exact"/>
        <w:ind w:firstLineChars="236" w:firstLine="566"/>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在投标有效期内，若我司有擅自撤回投标报价、</w:t>
      </w:r>
      <w:r w:rsidR="000C58AA" w:rsidRPr="00FF01FE">
        <w:rPr>
          <w:rFonts w:asciiTheme="majorEastAsia" w:eastAsiaTheme="majorEastAsia" w:hAnsiTheme="majorEastAsia" w:cs="微软雅黑" w:hint="eastAsia"/>
          <w:kern w:val="0"/>
          <w:sz w:val="24"/>
          <w:shd w:val="clear" w:color="auto" w:fill="FFFFFF"/>
        </w:rPr>
        <w:t>以任何理由</w:t>
      </w:r>
      <w:r w:rsidRPr="00FF01FE">
        <w:rPr>
          <w:rFonts w:asciiTheme="majorEastAsia" w:eastAsiaTheme="majorEastAsia" w:hAnsiTheme="majorEastAsia" w:cs="微软雅黑" w:hint="eastAsia"/>
          <w:kern w:val="0"/>
          <w:sz w:val="24"/>
          <w:shd w:val="clear" w:color="auto" w:fill="FFFFFF"/>
        </w:rPr>
        <w:t>放</w:t>
      </w:r>
      <w:r>
        <w:rPr>
          <w:rFonts w:asciiTheme="majorEastAsia" w:eastAsiaTheme="majorEastAsia" w:hAnsiTheme="majorEastAsia" w:cs="微软雅黑" w:hint="eastAsia"/>
          <w:kern w:val="0"/>
          <w:sz w:val="24"/>
          <w:shd w:val="clear" w:color="auto" w:fill="FFFFFF"/>
        </w:rPr>
        <w:t>弃中标或不在贵司规定的时间内与贵司签订合同等违约行为，我司向贵司支付的全部保证金贵司可以不予退回，并且招标人有权取消投标人三个月以上的投标资格。</w:t>
      </w:r>
    </w:p>
    <w:p w:rsidR="006952B9" w:rsidRPr="001C3E33" w:rsidRDefault="008F0632" w:rsidP="001C3E33">
      <w:pPr>
        <w:tabs>
          <w:tab w:val="left" w:pos="360"/>
          <w:tab w:val="left" w:pos="5160"/>
        </w:tabs>
        <w:spacing w:line="600" w:lineRule="exact"/>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 xml:space="preserve">     特此承诺！</w:t>
      </w:r>
    </w:p>
    <w:p w:rsidR="006952B9" w:rsidRDefault="008F0632" w:rsidP="001C3E33">
      <w:pPr>
        <w:pStyle w:val="a7"/>
        <w:spacing w:line="600" w:lineRule="exact"/>
        <w:ind w:firstLineChars="1500" w:firstLine="3600"/>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投标人：（盖公章）</w:t>
      </w:r>
    </w:p>
    <w:p w:rsidR="001C3E33" w:rsidRDefault="00955C5A" w:rsidP="00575DBF">
      <w:pPr>
        <w:pStyle w:val="a7"/>
        <w:spacing w:line="600" w:lineRule="exact"/>
        <w:ind w:firstLineChars="1500" w:firstLine="3600"/>
        <w:rPr>
          <w:rFonts w:asciiTheme="majorEastAsia" w:eastAsiaTheme="majorEastAsia" w:hAnsiTheme="majorEastAsia" w:cs="微软雅黑"/>
          <w:kern w:val="0"/>
          <w:sz w:val="24"/>
          <w:shd w:val="clear" w:color="auto" w:fill="FFFFFF"/>
        </w:rPr>
      </w:pPr>
      <w:r w:rsidRPr="001C3E33">
        <w:rPr>
          <w:rFonts w:asciiTheme="majorEastAsia" w:eastAsiaTheme="majorEastAsia" w:hAnsiTheme="majorEastAsia" w:cs="微软雅黑"/>
          <w:kern w:val="0"/>
          <w:sz w:val="24"/>
          <w:shd w:val="clear" w:color="auto" w:fill="FFFFFF"/>
        </w:rPr>
        <w:t>法定代表人（或授权代理人）：（签字）</w:t>
      </w:r>
    </w:p>
    <w:p w:rsidR="00575DBF" w:rsidRDefault="00575DBF" w:rsidP="0068111F">
      <w:pPr>
        <w:rPr>
          <w:rFonts w:asciiTheme="majorEastAsia" w:eastAsiaTheme="majorEastAsia" w:hAnsiTheme="majorEastAsia" w:cs="微软雅黑"/>
          <w:kern w:val="0"/>
          <w:sz w:val="24"/>
          <w:shd w:val="clear" w:color="auto" w:fill="FFFFFF"/>
        </w:rPr>
      </w:pPr>
    </w:p>
    <w:p w:rsidR="00546066" w:rsidRPr="007D046A" w:rsidRDefault="0068111F" w:rsidP="007D046A">
      <w:pPr>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lastRenderedPageBreak/>
        <w:t>附件二：</w:t>
      </w:r>
      <w:r w:rsidR="00081070">
        <w:rPr>
          <w:rFonts w:asciiTheme="majorEastAsia" w:eastAsiaTheme="majorEastAsia" w:hAnsiTheme="majorEastAsia" w:cs="微软雅黑" w:hint="eastAsia"/>
          <w:kern w:val="0"/>
          <w:sz w:val="24"/>
          <w:shd w:val="clear" w:color="auto" w:fill="FFFFFF"/>
        </w:rPr>
        <w:t>车间布局图</w:t>
      </w:r>
      <w:r w:rsidR="008075BC">
        <w:rPr>
          <w:rFonts w:asciiTheme="majorEastAsia" w:eastAsiaTheme="majorEastAsia" w:hAnsiTheme="majorEastAsia" w:cs="微软雅黑" w:hint="eastAsia"/>
          <w:kern w:val="0"/>
          <w:sz w:val="24"/>
          <w:shd w:val="clear" w:color="auto" w:fill="FFFFFF"/>
        </w:rPr>
        <w:t>、利旧清单、技术要求和</w:t>
      </w:r>
      <w:r>
        <w:rPr>
          <w:rFonts w:asciiTheme="majorEastAsia" w:eastAsiaTheme="majorEastAsia" w:hAnsiTheme="majorEastAsia" w:cs="微软雅黑" w:hint="eastAsia"/>
          <w:kern w:val="0"/>
          <w:sz w:val="24"/>
          <w:shd w:val="clear" w:color="auto" w:fill="FFFFFF"/>
        </w:rPr>
        <w:t>报价清单</w:t>
      </w:r>
    </w:p>
    <w:sectPr w:rsidR="00546066" w:rsidRPr="007D046A" w:rsidSect="006952B9">
      <w:headerReference w:type="default" r:id="rId12"/>
      <w:pgSz w:w="11906" w:h="16838"/>
      <w:pgMar w:top="1474" w:right="1361" w:bottom="1474" w:left="1361"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D53" w:rsidRDefault="00625D53" w:rsidP="006952B9">
      <w:r>
        <w:separator/>
      </w:r>
    </w:p>
  </w:endnote>
  <w:endnote w:type="continuationSeparator" w:id="1">
    <w:p w:rsidR="00625D53" w:rsidRDefault="00625D53" w:rsidP="00695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B9" w:rsidRDefault="008F0632">
    <w:pPr>
      <w:pStyle w:val="ab"/>
      <w:jc w:val="both"/>
      <w:rPr>
        <w:rFonts w:ascii="微软雅黑" w:eastAsia="微软雅黑" w:hAnsi="微软雅黑" w:cs="微软雅黑"/>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D53" w:rsidRDefault="00625D53" w:rsidP="006952B9">
      <w:r>
        <w:separator/>
      </w:r>
    </w:p>
  </w:footnote>
  <w:footnote w:type="continuationSeparator" w:id="1">
    <w:p w:rsidR="00625D53" w:rsidRDefault="00625D53" w:rsidP="00695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B9" w:rsidRDefault="008F0632">
    <w:pPr>
      <w:rPr>
        <w:rFonts w:ascii="微软雅黑" w:eastAsia="微软雅黑" w:hAnsi="微软雅黑" w:cs="微软雅黑"/>
        <w:color w:val="FF0000"/>
        <w:sz w:val="18"/>
        <w:szCs w:val="18"/>
      </w:rPr>
    </w:pPr>
    <w:r>
      <w:rPr>
        <w:rFonts w:hint="eastAsia"/>
        <w:noProof/>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B9" w:rsidRDefault="00DF3267">
    <w:pPr>
      <w:rPr>
        <w:rFonts w:ascii="微软雅黑" w:eastAsia="微软雅黑" w:hAnsi="微软雅黑" w:cs="微软雅黑"/>
        <w:color w:val="FF0000"/>
        <w:sz w:val="18"/>
        <w:szCs w:val="18"/>
      </w:rPr>
    </w:pPr>
    <w:r w:rsidRPr="00DF3267">
      <w:pict>
        <v:shapetype id="_x0000_t202" coordsize="21600,21600" o:spt="202" path="m,l,21600r21600,l21600,xe">
          <v:stroke joinstyle="miter"/>
          <v:path gradientshapeok="t" o:connecttype="rect"/>
        </v:shapetype>
        <v:shape id="文本框 8" o:spid="_x0000_s4097" type="#_x0000_t202" style="position:absolute;left:0;text-align:left;margin-left:389.25pt;margin-top:4.5pt;width:2in;height:2in;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filled="f" stroked="f" strokeweight=".5pt">
          <v:textbox style="mso-fit-shape-to-text:t" inset="0,0,0,0">
            <w:txbxContent>
              <w:p w:rsidR="006952B9" w:rsidRDefault="008F0632">
                <w:pPr>
                  <w:pStyle w:val="ac"/>
                </w:pPr>
                <w:r>
                  <w:rPr>
                    <w:rFonts w:hint="eastAsia"/>
                  </w:rPr>
                  <w:t>第</w:t>
                </w:r>
                <w:r w:rsidR="00DF3267">
                  <w:rPr>
                    <w:rFonts w:hint="eastAsia"/>
                  </w:rPr>
                  <w:fldChar w:fldCharType="begin"/>
                </w:r>
                <w:r>
                  <w:rPr>
                    <w:rFonts w:hint="eastAsia"/>
                  </w:rPr>
                  <w:instrText xml:space="preserve"> PAGE  \* MERGEFORMAT </w:instrText>
                </w:r>
                <w:r w:rsidR="00DF3267">
                  <w:rPr>
                    <w:rFonts w:hint="eastAsia"/>
                  </w:rPr>
                  <w:fldChar w:fldCharType="separate"/>
                </w:r>
                <w:r w:rsidR="008645A8">
                  <w:rPr>
                    <w:noProof/>
                  </w:rPr>
                  <w:t>1</w:t>
                </w:r>
                <w:r w:rsidR="00DF3267">
                  <w:rPr>
                    <w:rFonts w:hint="eastAsia"/>
                  </w:rPr>
                  <w:fldChar w:fldCharType="end"/>
                </w:r>
                <w:r>
                  <w:rPr>
                    <w:rFonts w:hint="eastAsia"/>
                  </w:rPr>
                  <w:t>页共</w:t>
                </w:r>
                <w:r w:rsidR="0068111F">
                  <w:rPr>
                    <w:rFonts w:hint="eastAsia"/>
                  </w:rPr>
                  <w:t>7</w:t>
                </w:r>
                <w:r>
                  <w:rPr>
                    <w:rFonts w:hint="eastAsia"/>
                  </w:rPr>
                  <w:t>页</w:t>
                </w:r>
              </w:p>
            </w:txbxContent>
          </v:textbox>
          <w10:wrap anchorx="margin"/>
        </v:shape>
      </w:pict>
    </w:r>
    <w:r w:rsidR="008F0632">
      <w:rPr>
        <w:rFonts w:hint="eastAsia"/>
        <w:noProof/>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1CAE"/>
    <w:multiLevelType w:val="multilevel"/>
    <w:tmpl w:val="2AE41CAE"/>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3BA1014E"/>
    <w:multiLevelType w:val="singleLevel"/>
    <w:tmpl w:val="3BA1014E"/>
    <w:lvl w:ilvl="0">
      <w:start w:val="1"/>
      <w:numFmt w:val="decimal"/>
      <w:lvlText w:val="(%1)"/>
      <w:lvlJc w:val="left"/>
      <w:pPr>
        <w:ind w:left="425" w:hanging="425"/>
      </w:pPr>
      <w:rPr>
        <w:rFonts w:hint="default"/>
      </w:rPr>
    </w:lvl>
  </w:abstractNum>
  <w:abstractNum w:abstractNumId="2">
    <w:nsid w:val="3FFDC0EA"/>
    <w:multiLevelType w:val="multilevel"/>
    <w:tmpl w:val="3FFDC0EA"/>
    <w:lvl w:ilvl="0">
      <w:start w:val="1"/>
      <w:numFmt w:val="decimal"/>
      <w:lvlText w:val="%1."/>
      <w:lvlJc w:val="left"/>
      <w:pPr>
        <w:tabs>
          <w:tab w:val="left" w:pos="1260"/>
        </w:tabs>
        <w:ind w:left="1260" w:hanging="420"/>
      </w:pPr>
      <w:rPr>
        <w:rFonts w:eastAsia="宋体" w:hint="eastAsia"/>
        <w:b w:val="0"/>
        <w:i w:val="0"/>
        <w:sz w:val="24"/>
      </w:rPr>
    </w:lvl>
    <w:lvl w:ilvl="1" w:tentative="1">
      <w:start w:val="1"/>
      <w:numFmt w:val="decimal"/>
      <w:lvlText w:val="%2."/>
      <w:lvlJc w:val="left"/>
      <w:pPr>
        <w:tabs>
          <w:tab w:val="left" w:pos="840"/>
        </w:tabs>
        <w:ind w:left="840" w:hanging="420"/>
      </w:pPr>
      <w:rPr>
        <w:rFonts w:eastAsia="宋体" w:hint="eastAsia"/>
        <w:b w:val="0"/>
        <w:i w:val="0"/>
        <w:sz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4FB9B2ED"/>
    <w:multiLevelType w:val="singleLevel"/>
    <w:tmpl w:val="4FB9B2ED"/>
    <w:lvl w:ilvl="0">
      <w:start w:val="1"/>
      <w:numFmt w:val="chineseCounting"/>
      <w:suff w:val="nothing"/>
      <w:lvlText w:val="%1、"/>
      <w:lvlJc w:val="left"/>
      <w:rPr>
        <w:rFonts w:hint="eastAsia"/>
        <w:lang w:val="en-US"/>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529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AF2F3A"/>
    <w:rsid w:val="00007450"/>
    <w:rsid w:val="00011D6F"/>
    <w:rsid w:val="00027AF6"/>
    <w:rsid w:val="00047180"/>
    <w:rsid w:val="0005083E"/>
    <w:rsid w:val="00051170"/>
    <w:rsid w:val="00060C02"/>
    <w:rsid w:val="00061FF5"/>
    <w:rsid w:val="00066787"/>
    <w:rsid w:val="00081070"/>
    <w:rsid w:val="000A5D8B"/>
    <w:rsid w:val="000A725A"/>
    <w:rsid w:val="000B1C0B"/>
    <w:rsid w:val="000B6DF6"/>
    <w:rsid w:val="000C2084"/>
    <w:rsid w:val="000C58AA"/>
    <w:rsid w:val="000C596C"/>
    <w:rsid w:val="000C5AF3"/>
    <w:rsid w:val="000D7D4B"/>
    <w:rsid w:val="000E5577"/>
    <w:rsid w:val="000E67C2"/>
    <w:rsid w:val="000F1710"/>
    <w:rsid w:val="000F3748"/>
    <w:rsid w:val="001010B9"/>
    <w:rsid w:val="001379AA"/>
    <w:rsid w:val="00147A79"/>
    <w:rsid w:val="00154A4B"/>
    <w:rsid w:val="00157415"/>
    <w:rsid w:val="0016319A"/>
    <w:rsid w:val="00165F1D"/>
    <w:rsid w:val="00174B6F"/>
    <w:rsid w:val="00183232"/>
    <w:rsid w:val="0019276F"/>
    <w:rsid w:val="00196419"/>
    <w:rsid w:val="001A1A83"/>
    <w:rsid w:val="001A1ECA"/>
    <w:rsid w:val="001A71FC"/>
    <w:rsid w:val="001B724D"/>
    <w:rsid w:val="001C1F59"/>
    <w:rsid w:val="001C3E33"/>
    <w:rsid w:val="001D31C4"/>
    <w:rsid w:val="001D47D0"/>
    <w:rsid w:val="001E31C2"/>
    <w:rsid w:val="001E4BCB"/>
    <w:rsid w:val="001E504A"/>
    <w:rsid w:val="001F3B38"/>
    <w:rsid w:val="001F7224"/>
    <w:rsid w:val="002414AB"/>
    <w:rsid w:val="00254B21"/>
    <w:rsid w:val="00255C43"/>
    <w:rsid w:val="00275697"/>
    <w:rsid w:val="00277FE7"/>
    <w:rsid w:val="0028196B"/>
    <w:rsid w:val="00286721"/>
    <w:rsid w:val="002B76A7"/>
    <w:rsid w:val="002C1F51"/>
    <w:rsid w:val="002C3BDE"/>
    <w:rsid w:val="002C412C"/>
    <w:rsid w:val="002C496B"/>
    <w:rsid w:val="002D1ACA"/>
    <w:rsid w:val="002F3B94"/>
    <w:rsid w:val="002F5F1B"/>
    <w:rsid w:val="002F7C76"/>
    <w:rsid w:val="00312995"/>
    <w:rsid w:val="0032223E"/>
    <w:rsid w:val="00324F1D"/>
    <w:rsid w:val="00332538"/>
    <w:rsid w:val="00342E3C"/>
    <w:rsid w:val="003479BB"/>
    <w:rsid w:val="00347A3F"/>
    <w:rsid w:val="00353574"/>
    <w:rsid w:val="00356C36"/>
    <w:rsid w:val="00363FBB"/>
    <w:rsid w:val="00370380"/>
    <w:rsid w:val="003739ED"/>
    <w:rsid w:val="003749AB"/>
    <w:rsid w:val="00385597"/>
    <w:rsid w:val="003871B7"/>
    <w:rsid w:val="0038768B"/>
    <w:rsid w:val="00392060"/>
    <w:rsid w:val="003A0B6D"/>
    <w:rsid w:val="003A491A"/>
    <w:rsid w:val="003A66DE"/>
    <w:rsid w:val="003C5869"/>
    <w:rsid w:val="003C7CD4"/>
    <w:rsid w:val="003D4932"/>
    <w:rsid w:val="003E422B"/>
    <w:rsid w:val="003E513B"/>
    <w:rsid w:val="003F0F76"/>
    <w:rsid w:val="003F2D31"/>
    <w:rsid w:val="00401B49"/>
    <w:rsid w:val="00407C7D"/>
    <w:rsid w:val="00412318"/>
    <w:rsid w:val="004224FF"/>
    <w:rsid w:val="00426C06"/>
    <w:rsid w:val="0042756E"/>
    <w:rsid w:val="0043191B"/>
    <w:rsid w:val="00431DF7"/>
    <w:rsid w:val="00433481"/>
    <w:rsid w:val="00434DE4"/>
    <w:rsid w:val="0043533D"/>
    <w:rsid w:val="00435759"/>
    <w:rsid w:val="00440645"/>
    <w:rsid w:val="0046726C"/>
    <w:rsid w:val="00471137"/>
    <w:rsid w:val="00471BB2"/>
    <w:rsid w:val="00475084"/>
    <w:rsid w:val="00486E84"/>
    <w:rsid w:val="00497A95"/>
    <w:rsid w:val="004A3495"/>
    <w:rsid w:val="004A6FE2"/>
    <w:rsid w:val="004B2206"/>
    <w:rsid w:val="004B7E3C"/>
    <w:rsid w:val="004C35F6"/>
    <w:rsid w:val="004C3A2D"/>
    <w:rsid w:val="004E49C0"/>
    <w:rsid w:val="004F3063"/>
    <w:rsid w:val="004F58DB"/>
    <w:rsid w:val="00506CF9"/>
    <w:rsid w:val="00510D32"/>
    <w:rsid w:val="00516AF4"/>
    <w:rsid w:val="00522F8E"/>
    <w:rsid w:val="00544614"/>
    <w:rsid w:val="00546066"/>
    <w:rsid w:val="005466D1"/>
    <w:rsid w:val="0056161C"/>
    <w:rsid w:val="00563F0B"/>
    <w:rsid w:val="00572173"/>
    <w:rsid w:val="00575DBF"/>
    <w:rsid w:val="005A1645"/>
    <w:rsid w:val="005A5628"/>
    <w:rsid w:val="005B07E5"/>
    <w:rsid w:val="005B3235"/>
    <w:rsid w:val="005B3DD7"/>
    <w:rsid w:val="005C30BF"/>
    <w:rsid w:val="005D165F"/>
    <w:rsid w:val="005D5A02"/>
    <w:rsid w:val="005E65C6"/>
    <w:rsid w:val="005F210A"/>
    <w:rsid w:val="0060093F"/>
    <w:rsid w:val="00610A53"/>
    <w:rsid w:val="00625D53"/>
    <w:rsid w:val="00633D0D"/>
    <w:rsid w:val="0064583A"/>
    <w:rsid w:val="00646378"/>
    <w:rsid w:val="006555D9"/>
    <w:rsid w:val="00663E4B"/>
    <w:rsid w:val="00674245"/>
    <w:rsid w:val="00680280"/>
    <w:rsid w:val="0068111F"/>
    <w:rsid w:val="006862A5"/>
    <w:rsid w:val="006919C0"/>
    <w:rsid w:val="006952B9"/>
    <w:rsid w:val="006A7D59"/>
    <w:rsid w:val="006B2551"/>
    <w:rsid w:val="006B30DB"/>
    <w:rsid w:val="006C24F5"/>
    <w:rsid w:val="006E6BA2"/>
    <w:rsid w:val="006F2218"/>
    <w:rsid w:val="006F6A73"/>
    <w:rsid w:val="00706556"/>
    <w:rsid w:val="0072738B"/>
    <w:rsid w:val="0073339E"/>
    <w:rsid w:val="00742438"/>
    <w:rsid w:val="0074351B"/>
    <w:rsid w:val="007504C3"/>
    <w:rsid w:val="00752773"/>
    <w:rsid w:val="007603D4"/>
    <w:rsid w:val="00761D27"/>
    <w:rsid w:val="00774C33"/>
    <w:rsid w:val="00774F2E"/>
    <w:rsid w:val="00785698"/>
    <w:rsid w:val="0079789A"/>
    <w:rsid w:val="007A1466"/>
    <w:rsid w:val="007A3584"/>
    <w:rsid w:val="007B04AD"/>
    <w:rsid w:val="007B1E91"/>
    <w:rsid w:val="007B2280"/>
    <w:rsid w:val="007C05D6"/>
    <w:rsid w:val="007C0B96"/>
    <w:rsid w:val="007D046A"/>
    <w:rsid w:val="007E2315"/>
    <w:rsid w:val="007E37B4"/>
    <w:rsid w:val="007F4D17"/>
    <w:rsid w:val="008012F0"/>
    <w:rsid w:val="008075BC"/>
    <w:rsid w:val="00812FBA"/>
    <w:rsid w:val="00825352"/>
    <w:rsid w:val="0085206D"/>
    <w:rsid w:val="00854D27"/>
    <w:rsid w:val="008645A8"/>
    <w:rsid w:val="008715E1"/>
    <w:rsid w:val="0087410A"/>
    <w:rsid w:val="00882ED7"/>
    <w:rsid w:val="0089375F"/>
    <w:rsid w:val="00894FC6"/>
    <w:rsid w:val="00895845"/>
    <w:rsid w:val="00895A0C"/>
    <w:rsid w:val="008961E7"/>
    <w:rsid w:val="008961F6"/>
    <w:rsid w:val="00896C78"/>
    <w:rsid w:val="008C1B2E"/>
    <w:rsid w:val="008D3A64"/>
    <w:rsid w:val="008E26C5"/>
    <w:rsid w:val="008F0632"/>
    <w:rsid w:val="008F2442"/>
    <w:rsid w:val="008F5F58"/>
    <w:rsid w:val="00901E44"/>
    <w:rsid w:val="0091637B"/>
    <w:rsid w:val="009446CE"/>
    <w:rsid w:val="00947CA4"/>
    <w:rsid w:val="00955C5A"/>
    <w:rsid w:val="009602AD"/>
    <w:rsid w:val="00962164"/>
    <w:rsid w:val="00977D46"/>
    <w:rsid w:val="00990E8F"/>
    <w:rsid w:val="00994E8E"/>
    <w:rsid w:val="0099644A"/>
    <w:rsid w:val="009A56EA"/>
    <w:rsid w:val="009D05AB"/>
    <w:rsid w:val="009E4081"/>
    <w:rsid w:val="009E48CB"/>
    <w:rsid w:val="009F0BEF"/>
    <w:rsid w:val="009F3673"/>
    <w:rsid w:val="00A030B3"/>
    <w:rsid w:val="00A03851"/>
    <w:rsid w:val="00A339EE"/>
    <w:rsid w:val="00A37127"/>
    <w:rsid w:val="00A43838"/>
    <w:rsid w:val="00A44605"/>
    <w:rsid w:val="00A46D21"/>
    <w:rsid w:val="00A657B5"/>
    <w:rsid w:val="00A71992"/>
    <w:rsid w:val="00A834C1"/>
    <w:rsid w:val="00A84316"/>
    <w:rsid w:val="00A87AF9"/>
    <w:rsid w:val="00A87CAC"/>
    <w:rsid w:val="00A95278"/>
    <w:rsid w:val="00AB653A"/>
    <w:rsid w:val="00AC2EA5"/>
    <w:rsid w:val="00AC6DDE"/>
    <w:rsid w:val="00AC7118"/>
    <w:rsid w:val="00AD1543"/>
    <w:rsid w:val="00AE65DA"/>
    <w:rsid w:val="00AE6E5F"/>
    <w:rsid w:val="00AE7E39"/>
    <w:rsid w:val="00B01F02"/>
    <w:rsid w:val="00B1280B"/>
    <w:rsid w:val="00B136EC"/>
    <w:rsid w:val="00B40FA4"/>
    <w:rsid w:val="00B53271"/>
    <w:rsid w:val="00B54782"/>
    <w:rsid w:val="00B71456"/>
    <w:rsid w:val="00B75543"/>
    <w:rsid w:val="00B805EB"/>
    <w:rsid w:val="00B81710"/>
    <w:rsid w:val="00B828B5"/>
    <w:rsid w:val="00B96153"/>
    <w:rsid w:val="00BB2A91"/>
    <w:rsid w:val="00BC61E1"/>
    <w:rsid w:val="00BE168F"/>
    <w:rsid w:val="00BF161A"/>
    <w:rsid w:val="00BF46EB"/>
    <w:rsid w:val="00C00F9E"/>
    <w:rsid w:val="00C016CA"/>
    <w:rsid w:val="00C061B7"/>
    <w:rsid w:val="00C134D0"/>
    <w:rsid w:val="00C1766E"/>
    <w:rsid w:val="00C32DF0"/>
    <w:rsid w:val="00C342ED"/>
    <w:rsid w:val="00C42608"/>
    <w:rsid w:val="00C50404"/>
    <w:rsid w:val="00C504A3"/>
    <w:rsid w:val="00C5460B"/>
    <w:rsid w:val="00C5685D"/>
    <w:rsid w:val="00C667CB"/>
    <w:rsid w:val="00C67E17"/>
    <w:rsid w:val="00C72B71"/>
    <w:rsid w:val="00C80E94"/>
    <w:rsid w:val="00C840A7"/>
    <w:rsid w:val="00C8795A"/>
    <w:rsid w:val="00CA6922"/>
    <w:rsid w:val="00CB1B83"/>
    <w:rsid w:val="00CB2A0C"/>
    <w:rsid w:val="00CB4C5F"/>
    <w:rsid w:val="00CC72E6"/>
    <w:rsid w:val="00CC7C4C"/>
    <w:rsid w:val="00CD3917"/>
    <w:rsid w:val="00CD3DC1"/>
    <w:rsid w:val="00CE206D"/>
    <w:rsid w:val="00CE5E96"/>
    <w:rsid w:val="00CE6781"/>
    <w:rsid w:val="00CF0DDE"/>
    <w:rsid w:val="00D046F2"/>
    <w:rsid w:val="00D10003"/>
    <w:rsid w:val="00D14553"/>
    <w:rsid w:val="00D2338F"/>
    <w:rsid w:val="00D24AA8"/>
    <w:rsid w:val="00D27806"/>
    <w:rsid w:val="00D32EF4"/>
    <w:rsid w:val="00D465A8"/>
    <w:rsid w:val="00D63713"/>
    <w:rsid w:val="00D71B18"/>
    <w:rsid w:val="00D80CE8"/>
    <w:rsid w:val="00D908B3"/>
    <w:rsid w:val="00DC7B33"/>
    <w:rsid w:val="00DF061E"/>
    <w:rsid w:val="00DF3267"/>
    <w:rsid w:val="00E033C0"/>
    <w:rsid w:val="00E04BF9"/>
    <w:rsid w:val="00E1182A"/>
    <w:rsid w:val="00E16629"/>
    <w:rsid w:val="00E21A84"/>
    <w:rsid w:val="00E2386D"/>
    <w:rsid w:val="00E322CF"/>
    <w:rsid w:val="00E35AC0"/>
    <w:rsid w:val="00E422A5"/>
    <w:rsid w:val="00E461B8"/>
    <w:rsid w:val="00E76955"/>
    <w:rsid w:val="00E8583C"/>
    <w:rsid w:val="00E85F1F"/>
    <w:rsid w:val="00E925B5"/>
    <w:rsid w:val="00E92A44"/>
    <w:rsid w:val="00E94BAD"/>
    <w:rsid w:val="00EA15FD"/>
    <w:rsid w:val="00EB52CA"/>
    <w:rsid w:val="00EB6DC4"/>
    <w:rsid w:val="00EC4DDB"/>
    <w:rsid w:val="00EC70A6"/>
    <w:rsid w:val="00ED122A"/>
    <w:rsid w:val="00ED7183"/>
    <w:rsid w:val="00F06821"/>
    <w:rsid w:val="00F147F1"/>
    <w:rsid w:val="00F176FF"/>
    <w:rsid w:val="00F27C04"/>
    <w:rsid w:val="00F33403"/>
    <w:rsid w:val="00F3398A"/>
    <w:rsid w:val="00F36701"/>
    <w:rsid w:val="00F422A8"/>
    <w:rsid w:val="00F43C3F"/>
    <w:rsid w:val="00F5248B"/>
    <w:rsid w:val="00F5608D"/>
    <w:rsid w:val="00F65A77"/>
    <w:rsid w:val="00F67CF4"/>
    <w:rsid w:val="00F81DCD"/>
    <w:rsid w:val="00F82BA3"/>
    <w:rsid w:val="00F83C9E"/>
    <w:rsid w:val="00F860B4"/>
    <w:rsid w:val="00FA2E59"/>
    <w:rsid w:val="00FA6720"/>
    <w:rsid w:val="00FC0D45"/>
    <w:rsid w:val="00FC0DD0"/>
    <w:rsid w:val="00FC256F"/>
    <w:rsid w:val="00FC27F9"/>
    <w:rsid w:val="00FD52CA"/>
    <w:rsid w:val="00FD54C8"/>
    <w:rsid w:val="00FF01FE"/>
    <w:rsid w:val="058F74F8"/>
    <w:rsid w:val="06206A87"/>
    <w:rsid w:val="07484471"/>
    <w:rsid w:val="07C60739"/>
    <w:rsid w:val="092F0171"/>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445E7F32"/>
    <w:rsid w:val="44B963E4"/>
    <w:rsid w:val="45917F21"/>
    <w:rsid w:val="476B00C8"/>
    <w:rsid w:val="47F97725"/>
    <w:rsid w:val="487C040D"/>
    <w:rsid w:val="4A965434"/>
    <w:rsid w:val="4AF56FA1"/>
    <w:rsid w:val="4C3F6D16"/>
    <w:rsid w:val="530A2BC1"/>
    <w:rsid w:val="55591620"/>
    <w:rsid w:val="57DD68EE"/>
    <w:rsid w:val="5A5452CE"/>
    <w:rsid w:val="5B2C7B7B"/>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52B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952B9"/>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952B9"/>
    <w:pPr>
      <w:jc w:val="left"/>
    </w:pPr>
    <w:rPr>
      <w:bCs/>
      <w:spacing w:val="10"/>
      <w:kern w:val="0"/>
      <w:sz w:val="24"/>
      <w:szCs w:val="20"/>
    </w:rPr>
  </w:style>
  <w:style w:type="paragraph" w:styleId="a4">
    <w:name w:val="annotation subject"/>
    <w:basedOn w:val="a5"/>
    <w:next w:val="a5"/>
    <w:link w:val="Char"/>
    <w:unhideWhenUsed/>
    <w:qFormat/>
    <w:rsid w:val="006952B9"/>
    <w:rPr>
      <w:b/>
      <w:bCs/>
    </w:rPr>
  </w:style>
  <w:style w:type="paragraph" w:styleId="a5">
    <w:name w:val="annotation text"/>
    <w:basedOn w:val="a"/>
    <w:link w:val="Char0"/>
    <w:qFormat/>
    <w:rsid w:val="006952B9"/>
    <w:pPr>
      <w:jc w:val="left"/>
    </w:pPr>
  </w:style>
  <w:style w:type="paragraph" w:styleId="a6">
    <w:name w:val="Normal Indent"/>
    <w:basedOn w:val="a"/>
    <w:link w:val="Char1"/>
    <w:uiPriority w:val="99"/>
    <w:qFormat/>
    <w:rsid w:val="006952B9"/>
    <w:pPr>
      <w:ind w:firstLineChars="200" w:firstLine="420"/>
    </w:pPr>
    <w:rPr>
      <w:rFonts w:ascii="Times New Roman" w:eastAsia="宋体" w:hAnsi="Times New Roman" w:cs="Times New Roman"/>
      <w:kern w:val="0"/>
      <w:sz w:val="20"/>
    </w:rPr>
  </w:style>
  <w:style w:type="paragraph" w:styleId="a7">
    <w:name w:val="Body Text"/>
    <w:basedOn w:val="a"/>
    <w:link w:val="Char2"/>
    <w:qFormat/>
    <w:rsid w:val="006952B9"/>
  </w:style>
  <w:style w:type="paragraph" w:styleId="a8">
    <w:name w:val="Plain Text"/>
    <w:basedOn w:val="a"/>
    <w:uiPriority w:val="99"/>
    <w:qFormat/>
    <w:rsid w:val="006952B9"/>
    <w:rPr>
      <w:rFonts w:ascii="宋体" w:hAnsi="Courier New" w:cs="Courier New"/>
      <w:szCs w:val="21"/>
    </w:rPr>
  </w:style>
  <w:style w:type="paragraph" w:styleId="a9">
    <w:name w:val="Date"/>
    <w:basedOn w:val="a"/>
    <w:next w:val="a"/>
    <w:qFormat/>
    <w:rsid w:val="006952B9"/>
    <w:pPr>
      <w:autoSpaceDE w:val="0"/>
      <w:autoSpaceDN w:val="0"/>
      <w:adjustRightInd w:val="0"/>
      <w:textAlignment w:val="baseline"/>
    </w:pPr>
    <w:rPr>
      <w:rFonts w:ascii="宋体"/>
      <w:kern w:val="0"/>
      <w:sz w:val="28"/>
      <w:szCs w:val="20"/>
    </w:rPr>
  </w:style>
  <w:style w:type="paragraph" w:styleId="aa">
    <w:name w:val="Balloon Text"/>
    <w:basedOn w:val="a"/>
    <w:link w:val="Char3"/>
    <w:qFormat/>
    <w:rsid w:val="006952B9"/>
    <w:rPr>
      <w:sz w:val="18"/>
      <w:szCs w:val="18"/>
    </w:rPr>
  </w:style>
  <w:style w:type="paragraph" w:styleId="ab">
    <w:name w:val="footer"/>
    <w:basedOn w:val="a"/>
    <w:qFormat/>
    <w:rsid w:val="006952B9"/>
    <w:pPr>
      <w:tabs>
        <w:tab w:val="center" w:pos="4153"/>
        <w:tab w:val="right" w:pos="8306"/>
      </w:tabs>
      <w:snapToGrid w:val="0"/>
      <w:jc w:val="left"/>
    </w:pPr>
    <w:rPr>
      <w:sz w:val="18"/>
    </w:rPr>
  </w:style>
  <w:style w:type="paragraph" w:styleId="ac">
    <w:name w:val="header"/>
    <w:basedOn w:val="a"/>
    <w:qFormat/>
    <w:rsid w:val="006952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6952B9"/>
    <w:pPr>
      <w:autoSpaceDE w:val="0"/>
      <w:autoSpaceDN w:val="0"/>
      <w:adjustRightInd w:val="0"/>
      <w:spacing w:line="360" w:lineRule="auto"/>
      <w:ind w:firstLine="570"/>
      <w:textAlignment w:val="baseline"/>
    </w:pPr>
    <w:rPr>
      <w:rFonts w:ascii="宋体"/>
      <w:kern w:val="0"/>
      <w:sz w:val="28"/>
    </w:rPr>
  </w:style>
  <w:style w:type="paragraph" w:styleId="ad">
    <w:name w:val="Normal (Web)"/>
    <w:basedOn w:val="a"/>
    <w:qFormat/>
    <w:rsid w:val="006952B9"/>
    <w:pPr>
      <w:spacing w:beforeAutospacing="1" w:afterAutospacing="1"/>
      <w:jc w:val="left"/>
    </w:pPr>
    <w:rPr>
      <w:rFonts w:cs="Times New Roman"/>
      <w:kern w:val="0"/>
      <w:sz w:val="24"/>
    </w:rPr>
  </w:style>
  <w:style w:type="character" w:styleId="ae">
    <w:name w:val="page number"/>
    <w:basedOn w:val="a1"/>
    <w:qFormat/>
    <w:rsid w:val="006952B9"/>
  </w:style>
  <w:style w:type="character" w:styleId="af">
    <w:name w:val="Hyperlink"/>
    <w:basedOn w:val="a1"/>
    <w:qFormat/>
    <w:rsid w:val="006952B9"/>
    <w:rPr>
      <w:color w:val="0000FF"/>
      <w:u w:val="single"/>
    </w:rPr>
  </w:style>
  <w:style w:type="character" w:styleId="af0">
    <w:name w:val="annotation reference"/>
    <w:basedOn w:val="a1"/>
    <w:unhideWhenUsed/>
    <w:qFormat/>
    <w:rsid w:val="006952B9"/>
    <w:rPr>
      <w:sz w:val="21"/>
      <w:szCs w:val="21"/>
    </w:rPr>
  </w:style>
  <w:style w:type="table" w:styleId="af1">
    <w:name w:val="Table Grid"/>
    <w:basedOn w:val="a2"/>
    <w:qFormat/>
    <w:rsid w:val="006952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Char">
    <w:name w:val="标题 3 Char Char"/>
    <w:basedOn w:val="a1"/>
    <w:qFormat/>
    <w:rsid w:val="006952B9"/>
    <w:rPr>
      <w:rFonts w:ascii="黑体" w:eastAsia="黑体"/>
      <w:bCs/>
      <w:sz w:val="30"/>
    </w:rPr>
  </w:style>
  <w:style w:type="character" w:customStyle="1" w:styleId="Char3">
    <w:name w:val="批注框文本 Char"/>
    <w:basedOn w:val="a1"/>
    <w:link w:val="aa"/>
    <w:qFormat/>
    <w:rsid w:val="006952B9"/>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1"/>
    <w:qFormat/>
    <w:rsid w:val="006952B9"/>
  </w:style>
  <w:style w:type="character" w:customStyle="1" w:styleId="mailinfoexpandedreceiver">
    <w:name w:val="mail_info_expanded_receiver"/>
    <w:basedOn w:val="a1"/>
    <w:qFormat/>
    <w:rsid w:val="006952B9"/>
  </w:style>
  <w:style w:type="paragraph" w:customStyle="1" w:styleId="10">
    <w:name w:val="列出段落1"/>
    <w:basedOn w:val="a"/>
    <w:uiPriority w:val="99"/>
    <w:unhideWhenUsed/>
    <w:qFormat/>
    <w:rsid w:val="006952B9"/>
    <w:pPr>
      <w:ind w:firstLineChars="200" w:firstLine="420"/>
    </w:pPr>
  </w:style>
  <w:style w:type="character" w:customStyle="1" w:styleId="Char0">
    <w:name w:val="批注文字 Char"/>
    <w:basedOn w:val="a1"/>
    <w:link w:val="a5"/>
    <w:qFormat/>
    <w:rsid w:val="006952B9"/>
    <w:rPr>
      <w:rFonts w:asciiTheme="minorHAnsi" w:eastAsiaTheme="minorEastAsia" w:hAnsiTheme="minorHAnsi" w:cstheme="minorBidi"/>
      <w:kern w:val="2"/>
      <w:sz w:val="21"/>
      <w:szCs w:val="24"/>
    </w:rPr>
  </w:style>
  <w:style w:type="character" w:customStyle="1" w:styleId="Char">
    <w:name w:val="批注主题 Char"/>
    <w:basedOn w:val="Char0"/>
    <w:link w:val="a4"/>
    <w:semiHidden/>
    <w:qFormat/>
    <w:rsid w:val="006952B9"/>
    <w:rPr>
      <w:rFonts w:asciiTheme="minorHAnsi" w:eastAsiaTheme="minorEastAsia" w:hAnsiTheme="minorHAnsi" w:cstheme="minorBidi"/>
      <w:b/>
      <w:bCs/>
      <w:kern w:val="2"/>
      <w:sz w:val="21"/>
      <w:szCs w:val="24"/>
    </w:rPr>
  </w:style>
  <w:style w:type="character" w:customStyle="1" w:styleId="Char1">
    <w:name w:val="正文缩进 Char"/>
    <w:link w:val="a6"/>
    <w:uiPriority w:val="99"/>
    <w:qFormat/>
    <w:rsid w:val="006952B9"/>
    <w:rPr>
      <w:szCs w:val="24"/>
    </w:rPr>
  </w:style>
  <w:style w:type="character" w:customStyle="1" w:styleId="Char2">
    <w:name w:val="正文文本 Char"/>
    <w:link w:val="a7"/>
    <w:qFormat/>
    <w:rsid w:val="006952B9"/>
    <w:rPr>
      <w:rFonts w:asciiTheme="minorHAnsi" w:eastAsiaTheme="minorEastAsia" w:hAnsiTheme="minorHAnsi" w:cstheme="minorBidi"/>
      <w:kern w:val="2"/>
      <w:sz w:val="21"/>
      <w:szCs w:val="24"/>
    </w:rPr>
  </w:style>
  <w:style w:type="character" w:customStyle="1" w:styleId="15">
    <w:name w:val="15"/>
    <w:basedOn w:val="a1"/>
    <w:rsid w:val="0005083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bao@first-panel.com" TargetMode="External"/><Relationship Id="rId5" Type="http://schemas.openxmlformats.org/officeDocument/2006/relationships/webSettings" Target="webSettings.xml"/><Relationship Id="rId10" Type="http://schemas.openxmlformats.org/officeDocument/2006/relationships/hyperlink" Target="mailto:&#37038;&#31665;yeshijin@first-pane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547</Words>
  <Characters>3120</Characters>
  <Application>Microsoft Office Word</Application>
  <DocSecurity>0</DocSecurity>
  <Lines>26</Lines>
  <Paragraphs>7</Paragraphs>
  <ScaleCrop>false</ScaleCrop>
  <Company>china</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电子平台</dc:creator>
  <cp:lastModifiedBy>000569C</cp:lastModifiedBy>
  <cp:revision>87</cp:revision>
  <cp:lastPrinted>2023-08-15T03:01:00Z</cp:lastPrinted>
  <dcterms:created xsi:type="dcterms:W3CDTF">2021-06-07T11:53:00Z</dcterms:created>
  <dcterms:modified xsi:type="dcterms:W3CDTF">2024-05-21T12:36:00Z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